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6EA49F">
      <w:pPr>
        <w:spacing w:after="319" w:line="259" w:lineRule="auto"/>
        <w:ind w:left="1125" w:right="0" w:firstLine="0"/>
        <w:jc w:val="center"/>
      </w:pPr>
      <w:r>
        <w:rPr>
          <w:sz w:val="44"/>
        </w:rPr>
        <w:t xml:space="preserve"> </w:t>
      </w:r>
    </w:p>
    <w:p w14:paraId="026AE126">
      <w:pPr>
        <w:spacing w:after="319" w:line="259" w:lineRule="auto"/>
        <w:ind w:left="1125" w:right="0" w:firstLine="0"/>
        <w:jc w:val="center"/>
      </w:pPr>
      <w:r>
        <w:rPr>
          <w:sz w:val="44"/>
        </w:rPr>
        <w:t xml:space="preserve"> </w:t>
      </w:r>
    </w:p>
    <w:p w14:paraId="4029D81A">
      <w:pPr>
        <w:spacing w:after="0" w:line="259" w:lineRule="auto"/>
        <w:ind w:right="0" w:firstLine="1760" w:firstLineChars="400"/>
        <w:rPr>
          <w:sz w:val="44"/>
        </w:rPr>
      </w:pPr>
      <w:r>
        <w:rPr>
          <w:rFonts w:hint="eastAsia"/>
          <w:sz w:val="44"/>
          <w:lang w:val="en-US" w:eastAsia="zh-CN"/>
        </w:rPr>
        <w:t>楚天云采电子交易</w:t>
      </w:r>
      <w:r>
        <w:rPr>
          <w:sz w:val="44"/>
        </w:rPr>
        <w:t>平台</w:t>
      </w:r>
    </w:p>
    <w:p w14:paraId="1ABD3833">
      <w:pPr>
        <w:spacing w:after="0" w:line="259" w:lineRule="auto"/>
        <w:ind w:right="0" w:firstLine="880" w:firstLineChars="200"/>
      </w:pPr>
      <w:r>
        <w:rPr>
          <w:sz w:val="44"/>
        </w:rPr>
        <w:t xml:space="preserve">电子投标文件制作软件操作手册 </w:t>
      </w:r>
    </w:p>
    <w:p w14:paraId="2136B238">
      <w:pPr>
        <w:spacing w:after="34" w:line="259" w:lineRule="auto"/>
        <w:ind w:left="0" w:right="258" w:firstLine="0"/>
        <w:jc w:val="center"/>
      </w:pPr>
      <w:r>
        <w:rPr>
          <w:rFonts w:ascii="Calibri" w:hAnsi="Calibri" w:eastAsia="Calibri" w:cs="Calibri"/>
          <w:sz w:val="21"/>
        </w:rPr>
        <w:t xml:space="preserve"> </w:t>
      </w:r>
    </w:p>
    <w:p w14:paraId="0D91012C">
      <w:pPr>
        <w:spacing w:after="34" w:line="259" w:lineRule="auto"/>
        <w:ind w:left="0" w:right="258" w:firstLine="0"/>
        <w:jc w:val="center"/>
      </w:pPr>
      <w:r>
        <w:rPr>
          <w:rFonts w:ascii="Calibri" w:hAnsi="Calibri" w:eastAsia="Calibri" w:cs="Calibri"/>
          <w:sz w:val="21"/>
        </w:rPr>
        <w:t xml:space="preserve"> </w:t>
      </w:r>
    </w:p>
    <w:p w14:paraId="227C2024">
      <w:pPr>
        <w:spacing w:after="34" w:line="259" w:lineRule="auto"/>
        <w:ind w:left="0" w:right="258" w:firstLine="0"/>
        <w:jc w:val="center"/>
      </w:pPr>
      <w:r>
        <w:rPr>
          <w:rFonts w:ascii="Calibri" w:hAnsi="Calibri" w:eastAsia="Calibri" w:cs="Calibri"/>
          <w:sz w:val="21"/>
        </w:rPr>
        <w:t xml:space="preserve"> </w:t>
      </w:r>
    </w:p>
    <w:p w14:paraId="1D60F691">
      <w:pPr>
        <w:spacing w:after="34" w:line="259" w:lineRule="auto"/>
        <w:ind w:left="0" w:right="258" w:firstLine="0"/>
        <w:jc w:val="center"/>
      </w:pPr>
      <w:r>
        <w:rPr>
          <w:rFonts w:ascii="Calibri" w:hAnsi="Calibri" w:eastAsia="Calibri" w:cs="Calibri"/>
          <w:sz w:val="21"/>
        </w:rPr>
        <w:t xml:space="preserve"> </w:t>
      </w:r>
    </w:p>
    <w:p w14:paraId="04AE0C58">
      <w:pPr>
        <w:spacing w:after="403" w:line="259" w:lineRule="auto"/>
        <w:ind w:left="0" w:right="258" w:firstLine="0"/>
        <w:jc w:val="center"/>
      </w:pPr>
      <w:r>
        <w:rPr>
          <w:rFonts w:ascii="Calibri" w:hAnsi="Calibri" w:eastAsia="Calibri" w:cs="Calibri"/>
          <w:sz w:val="21"/>
        </w:rPr>
        <w:t xml:space="preserve"> </w:t>
      </w:r>
    </w:p>
    <w:p w14:paraId="2A5FE757">
      <w:pPr>
        <w:rPr>
          <w:sz w:val="44"/>
        </w:rPr>
      </w:pPr>
      <w:r>
        <w:rPr>
          <w:sz w:val="44"/>
        </w:rPr>
        <w:br w:type="page"/>
      </w:r>
    </w:p>
    <w:p w14:paraId="12E2CF1C">
      <w:pPr>
        <w:spacing w:after="117" w:line="259" w:lineRule="auto"/>
        <w:ind w:left="0" w:right="305" w:firstLine="0"/>
        <w:jc w:val="center"/>
      </w:pPr>
      <w:r>
        <w:rPr>
          <w:sz w:val="44"/>
        </w:rPr>
        <w:t xml:space="preserve">目录 </w:t>
      </w:r>
    </w:p>
    <w:sdt>
      <w:sdtPr>
        <w:rPr>
          <w:sz w:val="24"/>
        </w:rPr>
        <w:id w:val="-1280026415"/>
        <w:docPartObj>
          <w:docPartGallery w:val="Table of Contents"/>
          <w:docPartUnique/>
        </w:docPartObj>
      </w:sdtPr>
      <w:sdtEndPr>
        <w:rPr>
          <w:sz w:val="24"/>
        </w:rPr>
      </w:sdtEndPr>
      <w:sdtContent>
        <w:p w14:paraId="6DE06D39">
          <w:pPr>
            <w:pStyle w:val="9"/>
            <w:tabs>
              <w:tab w:val="right" w:leader="dot" w:pos="8600"/>
            </w:tabs>
            <w:rPr>
              <w:rFonts w:ascii="华文楷体" w:hAnsi="华文楷体" w:eastAsia="华文楷体" w:cs="华文楷体"/>
              <w:color w:val="000000"/>
              <w:kern w:val="2"/>
              <w:sz w:val="28"/>
              <w:szCs w:val="22"/>
              <w:lang w:val="en-US" w:eastAsia="zh-CN" w:bidi="ar-SA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</w:p>
        <w:p w14:paraId="290B82EF">
          <w:pPr>
            <w:pStyle w:val="9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_Toc23942 </w:instrText>
          </w:r>
          <w:r>
            <w:fldChar w:fldCharType="separate"/>
          </w:r>
          <w:r>
            <w:t>一、 软件安装</w:t>
          </w:r>
          <w:r>
            <w:tab/>
          </w:r>
          <w:r>
            <w:fldChar w:fldCharType="begin"/>
          </w:r>
          <w:r>
            <w:instrText xml:space="preserve"> PAGEREF _Toc23942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782D573E">
          <w:pPr>
            <w:pStyle w:val="10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_Toc11798 </w:instrText>
          </w:r>
          <w:r>
            <w:fldChar w:fldCharType="separate"/>
          </w:r>
          <w:r>
            <w:t>1.1 环境要求</w:t>
          </w:r>
          <w:r>
            <w:tab/>
          </w:r>
          <w:r>
            <w:fldChar w:fldCharType="begin"/>
          </w:r>
          <w:r>
            <w:instrText xml:space="preserve"> PAGEREF _Toc11798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4A747696">
          <w:pPr>
            <w:pStyle w:val="10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_Toc28700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1.2 </w:t>
          </w:r>
          <w:r>
            <w:t>软件安装步骤</w:t>
          </w:r>
          <w:r>
            <w:tab/>
          </w:r>
          <w:r>
            <w:fldChar w:fldCharType="begin"/>
          </w:r>
          <w:r>
            <w:instrText xml:space="preserve"> PAGEREF _Toc28700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fldChar w:fldCharType="end"/>
          </w:r>
        </w:p>
        <w:p w14:paraId="2A556924">
          <w:pPr>
            <w:pStyle w:val="10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_Toc31703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>1.</w:t>
          </w:r>
          <w:r>
            <w:rPr>
              <w:rFonts w:hint="eastAsia" w:ascii="Times New Roman" w:hAnsi="Times New Roman" w:cs="Times New Roman" w:eastAsiaTheme="minorEastAsia"/>
            </w:rPr>
            <w:t>3</w:t>
          </w:r>
          <w:r>
            <w:rPr>
              <w:rFonts w:ascii="Times New Roman" w:hAnsi="Times New Roman" w:eastAsia="Times New Roman" w:cs="Times New Roman"/>
            </w:rPr>
            <w:t xml:space="preserve"> </w:t>
          </w:r>
          <w:r>
            <w:t>运行软件</w:t>
          </w:r>
          <w:r>
            <w:tab/>
          </w:r>
          <w:r>
            <w:fldChar w:fldCharType="begin"/>
          </w:r>
          <w:r>
            <w:instrText xml:space="preserve"> PAGEREF _Toc31703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B96177E">
          <w:pPr>
            <w:pStyle w:val="9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_Toc23666 </w:instrText>
          </w:r>
          <w:r>
            <w:fldChar w:fldCharType="separate"/>
          </w:r>
          <w:r>
            <w:t>二、</w:t>
          </w:r>
          <w:r>
            <w:rPr>
              <w:rFonts w:ascii="Arial" w:hAnsi="Arial" w:eastAsia="Arial" w:cs="Arial"/>
            </w:rPr>
            <w:t xml:space="preserve"> </w:t>
          </w:r>
          <w:r>
            <w:t>软件主界面及相关介绍</w:t>
          </w:r>
          <w:r>
            <w:tab/>
          </w:r>
          <w:r>
            <w:fldChar w:fldCharType="begin"/>
          </w:r>
          <w:r>
            <w:instrText xml:space="preserve"> PAGEREF _Toc23666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E8B041F">
          <w:pPr>
            <w:pStyle w:val="10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_Toc945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 xml:space="preserve">2.1 </w:t>
          </w:r>
          <w:r>
            <w:t>制作投标文件流程</w:t>
          </w:r>
          <w:r>
            <w:tab/>
          </w:r>
          <w:r>
            <w:fldChar w:fldCharType="begin"/>
          </w:r>
          <w:r>
            <w:instrText xml:space="preserve"> PAGEREF _Toc945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634B33B">
          <w:pPr>
            <w:pStyle w:val="10"/>
            <w:tabs>
              <w:tab w:val="right" w:leader="dot" w:pos="8610"/>
            </w:tabs>
          </w:pPr>
          <w:r>
            <w:fldChar w:fldCharType="begin"/>
          </w:r>
          <w:r>
            <w:instrText xml:space="preserve"> HYPERLINK \l _Toc30065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</w:rPr>
            <w:t>2.2 辅助功能介绍</w:t>
          </w:r>
          <w:r>
            <w:tab/>
          </w:r>
          <w:r>
            <w:fldChar w:fldCharType="begin"/>
          </w:r>
          <w:r>
            <w:instrText xml:space="preserve"> PAGEREF _Toc30065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4ECF7DAD">
          <w:pPr>
            <w:tabs>
              <w:tab w:val="right" w:leader="dot" w:pos="8600"/>
            </w:tabs>
          </w:pPr>
          <w:r>
            <w:fldChar w:fldCharType="end"/>
          </w:r>
        </w:p>
      </w:sdtContent>
    </w:sdt>
    <w:p w14:paraId="6C1676A7">
      <w:pPr>
        <w:spacing w:after="229" w:line="259" w:lineRule="auto"/>
        <w:ind w:left="0" w:right="235" w:firstLine="0"/>
        <w:jc w:val="center"/>
      </w:pPr>
      <w:r>
        <w:rPr>
          <w:sz w:val="28"/>
        </w:rPr>
        <w:t xml:space="preserve"> </w:t>
      </w:r>
      <w:bookmarkStart w:id="7" w:name="_GoBack"/>
      <w:bookmarkEnd w:id="7"/>
    </w:p>
    <w:p w14:paraId="12DCFB23">
      <w:pPr>
        <w:spacing w:after="229" w:line="259" w:lineRule="auto"/>
        <w:ind w:left="0" w:right="235" w:firstLine="0"/>
        <w:jc w:val="center"/>
      </w:pPr>
      <w:r>
        <w:rPr>
          <w:sz w:val="28"/>
        </w:rPr>
        <w:t xml:space="preserve"> </w:t>
      </w:r>
    </w:p>
    <w:p w14:paraId="0117B30B">
      <w:pPr>
        <w:spacing w:after="229" w:line="259" w:lineRule="auto"/>
        <w:ind w:left="0" w:right="235" w:firstLine="0"/>
        <w:jc w:val="center"/>
      </w:pPr>
      <w:r>
        <w:rPr>
          <w:sz w:val="28"/>
        </w:rPr>
        <w:t xml:space="preserve"> </w:t>
      </w:r>
    </w:p>
    <w:p w14:paraId="347AD3DF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14:paraId="786346E0">
      <w:pPr>
        <w:pStyle w:val="2"/>
        <w:spacing w:after="403" w:line="259" w:lineRule="auto"/>
        <w:ind w:left="-5"/>
        <w:rPr>
          <w:sz w:val="44"/>
        </w:rPr>
        <w:sectPr>
          <w:headerReference r:id="rId6" w:type="first"/>
          <w:headerReference r:id="rId5" w:type="even"/>
          <w:pgSz w:w="11906" w:h="16838"/>
          <w:pgMar w:top="1444" w:right="1496" w:bottom="1450" w:left="1800" w:header="883" w:footer="720" w:gutter="0"/>
          <w:cols w:space="720" w:num="1"/>
        </w:sectPr>
      </w:pPr>
      <w:bookmarkStart w:id="0" w:name="_Toc23942"/>
    </w:p>
    <w:p w14:paraId="68BCAD1D">
      <w:pPr>
        <w:pStyle w:val="2"/>
        <w:spacing w:after="403" w:line="259" w:lineRule="auto"/>
        <w:ind w:left="-5"/>
      </w:pPr>
      <w:r>
        <w:rPr>
          <w:sz w:val="44"/>
        </w:rPr>
        <w:t>一、 软件安装</w:t>
      </w:r>
      <w:bookmarkEnd w:id="0"/>
      <w:r>
        <w:rPr>
          <w:sz w:val="44"/>
        </w:rPr>
        <w:t xml:space="preserve"> </w:t>
      </w:r>
    </w:p>
    <w:p w14:paraId="1313BE8D">
      <w:pPr>
        <w:pStyle w:val="3"/>
        <w:spacing w:after="353"/>
        <w:ind w:left="-5"/>
      </w:pPr>
      <w:bookmarkStart w:id="1" w:name="_Toc11798"/>
      <w:r>
        <w:t>1.1 环境要求</w:t>
      </w:r>
      <w:bookmarkEnd w:id="1"/>
      <w:r>
        <w:t xml:space="preserve"> </w:t>
      </w:r>
    </w:p>
    <w:p w14:paraId="237C04EC">
      <w:pPr>
        <w:numPr>
          <w:ilvl w:val="0"/>
          <w:numId w:val="1"/>
        </w:numPr>
        <w:spacing w:after="222" w:line="265" w:lineRule="auto"/>
        <w:ind w:right="0" w:hanging="413"/>
      </w:pPr>
      <w:r>
        <w:rPr>
          <w:sz w:val="28"/>
        </w:rPr>
        <w:t xml:space="preserve">操作系统要求： </w:t>
      </w:r>
    </w:p>
    <w:p w14:paraId="53651C67">
      <w:pPr>
        <w:spacing w:after="230" w:line="259" w:lineRule="auto"/>
        <w:ind w:right="0"/>
      </w:pPr>
      <w:r>
        <w:rPr>
          <w:sz w:val="28"/>
        </w:rPr>
        <w:t xml:space="preserve"> Win10</w:t>
      </w:r>
      <w:r>
        <w:rPr>
          <w:rFonts w:hint="eastAsia"/>
          <w:sz w:val="28"/>
          <w:lang w:val="en-US" w:eastAsia="zh-CN"/>
        </w:rPr>
        <w:t>/11</w:t>
      </w:r>
      <w:r>
        <w:rPr>
          <w:sz w:val="28"/>
        </w:rPr>
        <w:t xml:space="preserve">下均可运行，建议使用Windows </w:t>
      </w:r>
      <w:r>
        <w:rPr>
          <w:rFonts w:hint="eastAsia"/>
          <w:sz w:val="28"/>
          <w:lang w:val="en-US" w:eastAsia="zh-CN"/>
        </w:rPr>
        <w:t>10及以上</w:t>
      </w:r>
      <w:r>
        <w:rPr>
          <w:sz w:val="28"/>
        </w:rPr>
        <w:t xml:space="preserve">版本。 </w:t>
      </w:r>
    </w:p>
    <w:p w14:paraId="1EA5562E">
      <w:pPr>
        <w:numPr>
          <w:ilvl w:val="0"/>
          <w:numId w:val="1"/>
        </w:numPr>
        <w:spacing w:after="223" w:line="265" w:lineRule="auto"/>
        <w:ind w:right="0" w:hanging="413"/>
      </w:pPr>
      <w:r>
        <w:rPr>
          <w:sz w:val="28"/>
        </w:rPr>
        <w:t xml:space="preserve">硬件要求： </w:t>
      </w:r>
    </w:p>
    <w:p w14:paraId="31F24E92">
      <w:pPr>
        <w:spacing w:after="230" w:line="259" w:lineRule="auto"/>
        <w:ind w:right="0"/>
      </w:pPr>
      <w:r>
        <w:rPr>
          <w:sz w:val="28"/>
        </w:rPr>
        <w:t xml:space="preserve">CPU：推荐使用P4 2.0 以上； </w:t>
      </w:r>
    </w:p>
    <w:p w14:paraId="28EED8F4">
      <w:pPr>
        <w:spacing w:after="222" w:line="410" w:lineRule="auto"/>
        <w:ind w:left="-5"/>
        <w:outlineLvl w:val="9"/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</w:pP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>内存：最低为</w:t>
      </w:r>
      <w:r>
        <w:rPr>
          <w:rFonts w:hint="eastAsia" w:cs="华文楷体"/>
          <w:color w:val="000000"/>
          <w:kern w:val="2"/>
          <w:sz w:val="28"/>
          <w:szCs w:val="22"/>
          <w:lang w:val="en-US" w:eastAsia="zh-CN" w:bidi="ar-SA"/>
        </w:rPr>
        <w:t>4G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>B，推荐使用</w:t>
      </w:r>
      <w:r>
        <w:rPr>
          <w:rFonts w:hint="eastAsia" w:cs="华文楷体"/>
          <w:color w:val="000000"/>
          <w:kern w:val="2"/>
          <w:sz w:val="28"/>
          <w:szCs w:val="22"/>
          <w:lang w:val="en-US" w:eastAsia="zh-CN" w:bidi="ar-SA"/>
        </w:rPr>
        <w:t>8G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>B 以上；硬盘：最低为</w:t>
      </w:r>
      <w:r>
        <w:rPr>
          <w:rFonts w:hint="eastAsia" w:cs="华文楷体"/>
          <w:color w:val="000000"/>
          <w:kern w:val="2"/>
          <w:sz w:val="28"/>
          <w:szCs w:val="22"/>
          <w:lang w:val="en-US" w:eastAsia="zh-CN" w:bidi="ar-SA"/>
        </w:rPr>
        <w:t>2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>00</w:t>
      </w:r>
      <w:r>
        <w:rPr>
          <w:rFonts w:hint="eastAsia" w:cs="华文楷体"/>
          <w:color w:val="000000"/>
          <w:kern w:val="2"/>
          <w:sz w:val="28"/>
          <w:szCs w:val="22"/>
          <w:lang w:val="en-US" w:eastAsia="zh-CN" w:bidi="ar-SA"/>
        </w:rPr>
        <w:t>G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>B，推荐使用</w:t>
      </w:r>
      <w:r>
        <w:rPr>
          <w:rFonts w:hint="eastAsia" w:cs="华文楷体"/>
          <w:color w:val="000000"/>
          <w:kern w:val="2"/>
          <w:sz w:val="28"/>
          <w:szCs w:val="22"/>
          <w:lang w:val="en-US" w:eastAsia="zh-CN" w:bidi="ar-SA"/>
        </w:rPr>
        <w:t>500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 xml:space="preserve">G 以上；显示器：可选用VGA、SVGA、TVGA 等彩色显示器，推荐使用17 寸彩显或液晶； </w:t>
      </w:r>
    </w:p>
    <w:p w14:paraId="6C11570D">
      <w:pPr>
        <w:numPr>
          <w:ilvl w:val="0"/>
          <w:numId w:val="1"/>
        </w:numPr>
        <w:spacing w:after="223" w:line="265" w:lineRule="auto"/>
        <w:ind w:right="0" w:hanging="413"/>
        <w:rPr>
          <w:sz w:val="28"/>
        </w:rPr>
      </w:pPr>
      <w:r>
        <w:rPr>
          <w:sz w:val="28"/>
        </w:rPr>
        <w:t xml:space="preserve">辅助软件： </w:t>
      </w:r>
    </w:p>
    <w:p w14:paraId="626A84EB">
      <w:pPr>
        <w:spacing w:after="0" w:line="410" w:lineRule="auto"/>
        <w:ind w:left="-5" w:right="0"/>
      </w:pPr>
      <w:r>
        <w:rPr>
          <w:rFonts w:hint="eastAsia"/>
          <w:sz w:val="28"/>
          <w:lang w:val="en-US" w:eastAsia="zh-CN"/>
        </w:rPr>
        <w:t>WPS Office</w:t>
      </w:r>
      <w:r>
        <w:rPr>
          <w:sz w:val="28"/>
        </w:rPr>
        <w:t xml:space="preserve"> </w:t>
      </w:r>
      <w:r>
        <w:rPr>
          <w:rFonts w:hint="eastAsia"/>
          <w:sz w:val="28"/>
          <w:lang w:val="en-US" w:eastAsia="zh-CN"/>
        </w:rPr>
        <w:t>最新</w:t>
      </w:r>
      <w:r>
        <w:rPr>
          <w:sz w:val="28"/>
        </w:rPr>
        <w:t xml:space="preserve">版本,若没有预先安装，则会影响到软件某些功能的正常使用。 </w:t>
      </w:r>
    </w:p>
    <w:p w14:paraId="5EF1D17D">
      <w:pPr>
        <w:spacing w:after="505" w:line="265" w:lineRule="auto"/>
        <w:ind w:left="-5" w:right="0"/>
      </w:pPr>
      <w:r>
        <w:rPr>
          <w:sz w:val="28"/>
        </w:rPr>
        <w:t xml:space="preserve">4、建议屏幕分辨率用1024×768 像素。 </w:t>
      </w:r>
    </w:p>
    <w:p w14:paraId="343C8C1A">
      <w:pPr>
        <w:pStyle w:val="3"/>
        <w:ind w:left="-5"/>
      </w:pPr>
      <w:bookmarkStart w:id="2" w:name="_Toc28700"/>
      <w:r>
        <w:rPr>
          <w:rFonts w:ascii="Times New Roman" w:hAnsi="Times New Roman" w:eastAsia="Times New Roman" w:cs="Times New Roman"/>
          <w:b/>
        </w:rPr>
        <w:t xml:space="preserve">1.2 </w:t>
      </w:r>
      <w:r>
        <w:t>软件安装步骤</w:t>
      </w:r>
      <w:bookmarkEnd w:id="2"/>
      <w:r>
        <w:rPr>
          <w:rFonts w:ascii="Calibri" w:hAnsi="Calibri" w:eastAsia="Calibri" w:cs="Calibri"/>
          <w:b/>
        </w:rPr>
        <w:t xml:space="preserve"> </w:t>
      </w:r>
    </w:p>
    <w:p w14:paraId="511474E4">
      <w:pPr>
        <w:pStyle w:val="5"/>
        <w:spacing w:after="362"/>
        <w:ind w:left="754"/>
      </w:pPr>
      <w: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67055" cy="210185"/>
            <wp:effectExtent l="0" t="0" r="0" b="0"/>
            <wp:wrapNone/>
            <wp:docPr id="212" name="Picture 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Picture 21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928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投标软件安装</w:t>
      </w:r>
      <w:r>
        <w:rPr>
          <w:rFonts w:ascii="Arial" w:hAnsi="Arial" w:eastAsia="Arial" w:cs="Arial"/>
          <w:b/>
        </w:rPr>
        <w:t xml:space="preserve"> </w:t>
      </w:r>
    </w:p>
    <w:p w14:paraId="03B3BF6D">
      <w:pPr>
        <w:spacing w:after="0" w:line="259" w:lineRule="auto"/>
        <w:ind w:left="0" w:right="0" w:firstLine="0"/>
      </w:pPr>
      <w:r>
        <w:rPr>
          <w:rFonts w:hint="eastAsia" w:ascii="宋体" w:hAnsi="宋体" w:eastAsia="宋体" w:cs="宋体"/>
          <w:lang w:val="en-US" w:eastAsia="zh-CN"/>
        </w:rPr>
        <w:t>勾选相关</w:t>
      </w:r>
      <w:r>
        <w:rPr>
          <w:rFonts w:ascii="宋体" w:hAnsi="宋体" w:eastAsia="宋体" w:cs="宋体"/>
        </w:rPr>
        <w:t>软件许可协议</w:t>
      </w:r>
      <w:r>
        <w:rPr>
          <w:rFonts w:hint="eastAsia" w:ascii="宋体" w:hAnsi="宋体" w:eastAsia="宋体" w:cs="宋体"/>
          <w:lang w:val="en-US" w:eastAsia="zh-CN"/>
        </w:rPr>
        <w:t>后开始安装</w:t>
      </w:r>
      <w:r>
        <w:rPr>
          <w:rFonts w:ascii="宋体" w:hAnsi="宋体" w:eastAsia="宋体" w:cs="宋体"/>
        </w:rPr>
        <w:t xml:space="preserve"> </w:t>
      </w:r>
    </w:p>
    <w:p w14:paraId="3183E206">
      <w:pPr>
        <w:spacing w:after="0" w:line="259" w:lineRule="auto"/>
        <w:ind w:left="0" w:right="0" w:firstLine="0"/>
        <w:jc w:val="both"/>
      </w:pPr>
      <w:r>
        <w:drawing>
          <wp:inline distT="0" distB="0" distL="114300" distR="114300">
            <wp:extent cx="5039995" cy="3783330"/>
            <wp:effectExtent l="0" t="0" r="4445" b="11430"/>
            <wp:docPr id="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8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  <w:r>
        <w:t>选择软件安装的路径安装路径默认为“C:\Epoint\</w:t>
      </w:r>
      <w:r>
        <w:rPr>
          <w:rFonts w:hint="eastAsia"/>
        </w:rPr>
        <w:t>楚天云采电子交易平台投标文件制作软件</w:t>
      </w:r>
      <w:r>
        <w:t xml:space="preserve">”，可以直接点击自定义安装来改变。 </w:t>
      </w:r>
    </w:p>
    <w:p w14:paraId="28BA0CF3">
      <w:pPr>
        <w:spacing w:after="0" w:line="415" w:lineRule="auto"/>
        <w:ind w:right="165"/>
        <w:jc w:val="both"/>
        <w:rPr>
          <w:rFonts w:ascii="宋体" w:hAnsi="宋体" w:eastAsia="宋体" w:cs="宋体"/>
        </w:rPr>
      </w:pPr>
      <w:r>
        <w:drawing>
          <wp:inline distT="0" distB="0" distL="114300" distR="114300">
            <wp:extent cx="5039995" cy="3784600"/>
            <wp:effectExtent l="0" t="0" r="4445" b="10160"/>
            <wp:docPr id="2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6B028297">
      <w:pPr>
        <w:spacing w:after="0" w:line="415" w:lineRule="auto"/>
        <w:ind w:left="0" w:leftChars="0" w:right="165" w:firstLine="0" w:firstLineChars="0"/>
        <w:jc w:val="both"/>
      </w:pPr>
      <w:r>
        <w:rPr>
          <w:rFonts w:ascii="宋体" w:hAnsi="宋体" w:eastAsia="宋体" w:cs="宋体"/>
        </w:rPr>
        <w:t>选择立即安装，</w:t>
      </w:r>
      <w:r>
        <w:t xml:space="preserve">进度条会显示软件安装的完成情况。 </w:t>
      </w:r>
    </w:p>
    <w:p w14:paraId="5AA04CA6">
      <w:pPr>
        <w:spacing w:after="96" w:line="259" w:lineRule="auto"/>
        <w:ind w:left="0" w:right="0" w:firstLine="0"/>
      </w:pPr>
      <w:r>
        <w:rPr>
          <w:rFonts w:ascii="宋体" w:hAnsi="宋体" w:eastAsia="宋体" w:cs="宋体"/>
        </w:rPr>
        <w:t xml:space="preserve"> </w:t>
      </w:r>
    </w:p>
    <w:p w14:paraId="3751E060">
      <w:pPr>
        <w:spacing w:after="0" w:line="259" w:lineRule="auto"/>
        <w:ind w:left="0" w:firstLine="0"/>
        <w:jc w:val="both"/>
      </w:pPr>
      <w:r>
        <w:drawing>
          <wp:inline distT="0" distB="0" distL="114300" distR="114300">
            <wp:extent cx="5433695" cy="3622675"/>
            <wp:effectExtent l="0" t="0" r="6985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33695" cy="3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66C6A16">
      <w:pPr>
        <w:spacing w:after="265" w:line="259" w:lineRule="auto"/>
        <w:ind w:left="-5" w:right="90"/>
      </w:pPr>
      <w:r>
        <w:rPr>
          <w:rFonts w:hint="eastAsia"/>
          <w:lang w:val="en-US" w:eastAsia="zh-CN"/>
        </w:rPr>
        <w:t>软件安装完成后显示</w:t>
      </w:r>
      <w:r>
        <w:t>安装</w:t>
      </w:r>
      <w:r>
        <w:rPr>
          <w:rFonts w:hint="eastAsia"/>
          <w:lang w:val="en-US" w:eastAsia="zh-CN"/>
        </w:rPr>
        <w:t>成功</w:t>
      </w:r>
      <w:r>
        <w:t xml:space="preserve">。 </w:t>
      </w:r>
    </w:p>
    <w:p w14:paraId="27846840">
      <w:pPr>
        <w:spacing w:after="59" w:line="259" w:lineRule="auto"/>
        <w:ind w:left="0" w:right="180" w:firstLine="0"/>
        <w:jc w:val="right"/>
      </w:pPr>
      <w:r>
        <w:drawing>
          <wp:inline distT="0" distB="0" distL="114300" distR="114300">
            <wp:extent cx="5400040" cy="4053840"/>
            <wp:effectExtent l="0" t="0" r="10160" b="0"/>
            <wp:docPr id="3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11927674">
      <w:pPr>
        <w:spacing w:after="0" w:line="259" w:lineRule="auto"/>
        <w:ind w:left="0" w:right="0" w:firstLine="0"/>
      </w:pPr>
      <w:r>
        <w:rPr>
          <w:rFonts w:ascii="宋体" w:hAnsi="宋体" w:eastAsia="宋体" w:cs="宋体"/>
        </w:rPr>
        <w:t xml:space="preserve"> </w:t>
      </w:r>
    </w:p>
    <w:p w14:paraId="298577AD">
      <w:pPr>
        <w:spacing w:after="0" w:line="259" w:lineRule="auto"/>
        <w:ind w:left="0" w:right="0" w:firstLine="0"/>
      </w:pPr>
      <w:r>
        <w:rPr>
          <w:rFonts w:ascii="宋体" w:hAnsi="宋体" w:eastAsia="宋体" w:cs="宋体"/>
        </w:rPr>
        <w:t xml:space="preserve"> </w:t>
      </w:r>
    </w:p>
    <w:p w14:paraId="7BA12374">
      <w:pPr>
        <w:pStyle w:val="3"/>
        <w:spacing w:after="347"/>
        <w:ind w:left="-5"/>
      </w:pPr>
      <w:bookmarkStart w:id="3" w:name="_Toc31703"/>
      <w:r>
        <w:rPr>
          <w:rFonts w:ascii="Times New Roman" w:hAnsi="Times New Roman" w:eastAsia="Times New Roman" w:cs="Times New Roman"/>
          <w:b/>
        </w:rPr>
        <w:t>1.</w:t>
      </w:r>
      <w:r>
        <w:rPr>
          <w:rFonts w:hint="eastAsia" w:ascii="Times New Roman" w:hAnsi="Times New Roman" w:cs="Times New Roman" w:eastAsiaTheme="minorEastAsia"/>
          <w:b/>
        </w:rPr>
        <w:t>3</w:t>
      </w:r>
      <w:r>
        <w:rPr>
          <w:rFonts w:ascii="Times New Roman" w:hAnsi="Times New Roman" w:eastAsia="Times New Roman" w:cs="Times New Roman"/>
          <w:b/>
        </w:rPr>
        <w:t xml:space="preserve"> </w:t>
      </w:r>
      <w:r>
        <w:t>运行软件</w:t>
      </w:r>
      <w:bookmarkEnd w:id="3"/>
      <w:r>
        <w:rPr>
          <w:rFonts w:ascii="Calibri" w:hAnsi="Calibri" w:eastAsia="Calibri" w:cs="Calibri"/>
          <w:b/>
          <w:sz w:val="21"/>
        </w:rPr>
        <w:t xml:space="preserve"> </w:t>
      </w:r>
    </w:p>
    <w:p w14:paraId="27BDFACF">
      <w:pPr>
        <w:spacing w:after="269"/>
        <w:ind w:left="-5" w:right="90"/>
      </w:pPr>
      <w:r>
        <w:t>软件安装好以后，会在桌面上产生一个快捷图标“</w:t>
      </w:r>
      <w:r>
        <w:rPr>
          <w:rFonts w:hint="eastAsia"/>
          <w:lang w:val="en-US" w:eastAsia="zh-CN"/>
        </w:rPr>
        <w:t>标桥工作台</w:t>
      </w:r>
      <w:r>
        <w:t xml:space="preserve">”，直接双击这个图标，就可以进入软件，或者从 Windows 的 开始 &gt; 所有程序 &gt; </w:t>
      </w:r>
      <w:r>
        <w:rPr>
          <w:rFonts w:hint="eastAsia"/>
          <w:lang w:val="en-US" w:eastAsia="zh-CN"/>
        </w:rPr>
        <w:t>标桥工作台，</w:t>
      </w:r>
      <w:r>
        <w:t xml:space="preserve">启动程序。 </w:t>
      </w:r>
    </w:p>
    <w:p w14:paraId="25C7DACD">
      <w:pPr>
        <w:spacing w:after="269"/>
        <w:ind w:left="-5" w:right="90"/>
      </w:pPr>
      <w:r>
        <w:drawing>
          <wp:inline distT="0" distB="0" distL="114300" distR="114300">
            <wp:extent cx="685800" cy="670560"/>
            <wp:effectExtent l="0" t="0" r="0" b="0"/>
            <wp:docPr id="2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DE0C1">
      <w:pPr>
        <w:pStyle w:val="2"/>
        <w:spacing w:after="0" w:line="259" w:lineRule="auto"/>
        <w:ind w:left="0" w:firstLine="0"/>
      </w:pPr>
      <w:bookmarkStart w:id="4" w:name="_Toc23666"/>
      <w:r>
        <w:rPr>
          <w:sz w:val="32"/>
        </w:rPr>
        <w:t>二、</w:t>
      </w:r>
      <w:r>
        <w:rPr>
          <w:rFonts w:ascii="Arial" w:hAnsi="Arial" w:eastAsia="Arial" w:cs="Arial"/>
          <w:b/>
          <w:sz w:val="32"/>
        </w:rPr>
        <w:t xml:space="preserve"> </w:t>
      </w:r>
      <w:r>
        <w:rPr>
          <w:sz w:val="32"/>
        </w:rPr>
        <w:t>软件主界面及相关介绍</w:t>
      </w:r>
      <w:bookmarkEnd w:id="4"/>
      <w:r>
        <w:rPr>
          <w:rFonts w:ascii="Arial" w:hAnsi="Arial" w:eastAsia="Arial" w:cs="Arial"/>
          <w:b/>
          <w:sz w:val="32"/>
        </w:rPr>
        <w:t xml:space="preserve"> </w:t>
      </w:r>
    </w:p>
    <w:p w14:paraId="0932E4A2">
      <w:pPr>
        <w:ind w:left="-15" w:right="90" w:firstLine="480" w:firstLineChars="200"/>
      </w:pPr>
      <w:r>
        <w:t>操作流程栏以投标文件规定的投标文件组成来显示，此操作手册中以所有文件都显示来做示例讲解，用户实际操作过程中可根据实际的操作流程栏进行投标文件的编制。</w:t>
      </w:r>
    </w:p>
    <w:p w14:paraId="53A1BBF8">
      <w:pPr>
        <w:ind w:left="-15" w:right="90" w:firstLine="480" w:firstLineChars="200"/>
      </w:pPr>
      <w:r>
        <w:rPr>
          <w:rFonts w:hint="eastAsia"/>
          <w:lang w:val="en-US" w:eastAsia="zh-CN"/>
        </w:rPr>
        <w:t>左上角选择投标的平台：企业招采--楚天云采电子交易平台</w:t>
      </w:r>
      <w:r>
        <w:t xml:space="preserve"> </w:t>
      </w:r>
    </w:p>
    <w:p w14:paraId="37B32170">
      <w:pPr>
        <w:spacing w:after="475" w:line="259" w:lineRule="auto"/>
        <w:ind w:left="0" w:right="0" w:firstLine="0"/>
        <w:jc w:val="both"/>
      </w:pPr>
      <w:r>
        <w:t xml:space="preserve"> </w:t>
      </w:r>
      <w:r>
        <w:drawing>
          <wp:inline distT="0" distB="0" distL="114300" distR="114300">
            <wp:extent cx="5039995" cy="2665730"/>
            <wp:effectExtent l="0" t="0" r="4445" b="1270"/>
            <wp:docPr id="2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FCDE7">
      <w:pPr>
        <w:spacing w:after="475" w:line="259" w:lineRule="auto"/>
        <w:ind w:left="0" w:right="0" w:firstLine="0"/>
        <w:jc w:val="right"/>
      </w:pPr>
    </w:p>
    <w:p w14:paraId="18BAC47D">
      <w:pPr>
        <w:pStyle w:val="3"/>
        <w:ind w:left="-5"/>
      </w:pPr>
      <w:bookmarkStart w:id="5" w:name="_Toc945"/>
      <w:r>
        <w:rPr>
          <w:rFonts w:ascii="Times New Roman" w:hAnsi="Times New Roman" w:eastAsia="Times New Roman" w:cs="Times New Roman"/>
          <w:b/>
        </w:rPr>
        <w:t xml:space="preserve">2.1 </w:t>
      </w:r>
      <w:r>
        <w:t>制作投标文件流程</w:t>
      </w:r>
      <w:bookmarkEnd w:id="5"/>
      <w:r>
        <w:rPr>
          <w:rFonts w:ascii="Calibri" w:hAnsi="Calibri" w:eastAsia="Calibri" w:cs="Calibri"/>
          <w:b/>
        </w:rPr>
        <w:t xml:space="preserve"> </w:t>
      </w:r>
    </w:p>
    <w:p w14:paraId="1EA8324B">
      <w:pPr>
        <w:pStyle w:val="4"/>
        <w:spacing w:after="485" w:line="283" w:lineRule="auto"/>
        <w:ind w:left="-5"/>
        <w:outlineLvl w:val="2"/>
      </w:pPr>
      <w:r>
        <w:rPr>
          <w:rFonts w:ascii="Arial" w:hAnsi="Arial" w:eastAsia="Arial" w:cs="Arial"/>
          <w:b/>
        </w:rPr>
        <w:t xml:space="preserve">2.1.1 </w:t>
      </w:r>
      <w:r>
        <w:t>新建项目</w:t>
      </w:r>
      <w:r>
        <w:rPr>
          <w:rFonts w:ascii="Arial" w:hAnsi="Arial" w:eastAsia="Arial" w:cs="Arial"/>
          <w:b/>
        </w:rPr>
        <w:t xml:space="preserve"> </w:t>
      </w:r>
    </w:p>
    <w:p w14:paraId="02945B16">
      <w:pPr>
        <w:spacing w:after="61" w:line="480" w:lineRule="auto"/>
        <w:ind w:left="-5" w:right="0"/>
        <w:jc w:val="both"/>
      </w:pPr>
      <w:r>
        <w:t>新建</w:t>
      </w:r>
      <w:r>
        <w:rPr>
          <w:rFonts w:hint="eastAsia"/>
          <w:lang w:val="en-US" w:eastAsia="zh-CN"/>
        </w:rPr>
        <w:t>投标文件</w:t>
      </w:r>
      <w:r>
        <w:t>：点击</w:t>
      </w:r>
      <w:r>
        <w:rPr>
          <w:rFonts w:hint="eastAsia"/>
          <w:lang w:val="en-US" w:eastAsia="zh-CN"/>
        </w:rPr>
        <w:t>左上角</w:t>
      </w:r>
      <w:r>
        <w:t>&gt; 新建</w:t>
      </w:r>
      <w:r>
        <w:rPr>
          <w:rFonts w:hint="eastAsia"/>
          <w:lang w:val="en-US" w:eastAsia="zh-CN"/>
        </w:rPr>
        <w:t>投标文件</w:t>
      </w:r>
      <w:r>
        <w:t>。点击 &lt; 浏览&gt; 选择招标文件（*.</w:t>
      </w:r>
      <w:r>
        <w:rPr>
          <w:rFonts w:hint="eastAsia"/>
          <w:lang w:val="en-US" w:eastAsia="zh-CN"/>
        </w:rPr>
        <w:t>CT</w:t>
      </w:r>
      <w:r>
        <w:t>ZF 格式）或者答疑文件(*.</w:t>
      </w:r>
      <w:r>
        <w:rPr>
          <w:rFonts w:hint="eastAsia"/>
          <w:lang w:val="en-US" w:eastAsia="zh-CN"/>
        </w:rPr>
        <w:t>CT</w:t>
      </w:r>
      <w:r>
        <w:t xml:space="preserve">CF)，点击 &lt;打开&gt;。 </w:t>
      </w:r>
    </w:p>
    <w:p w14:paraId="392E48BA">
      <w:pPr>
        <w:spacing w:after="61" w:line="480" w:lineRule="auto"/>
        <w:ind w:left="-5" w:right="0"/>
        <w:jc w:val="both"/>
      </w:pPr>
      <w:r>
        <w:drawing>
          <wp:inline distT="0" distB="0" distL="114300" distR="114300">
            <wp:extent cx="5400040" cy="2150110"/>
            <wp:effectExtent l="0" t="0" r="10160" b="13970"/>
            <wp:docPr id="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80591">
      <w:pPr>
        <w:spacing w:after="61" w:line="480" w:lineRule="auto"/>
        <w:ind w:left="-5" w:right="0"/>
        <w:jc w:val="both"/>
      </w:pPr>
      <w:r>
        <w:drawing>
          <wp:inline distT="0" distB="0" distL="114300" distR="114300">
            <wp:extent cx="5400040" cy="2367915"/>
            <wp:effectExtent l="0" t="0" r="10160" b="9525"/>
            <wp:docPr id="2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39DF9">
      <w:pPr>
        <w:spacing w:after="61" w:line="480" w:lineRule="auto"/>
        <w:ind w:left="-5" w:right="0"/>
        <w:jc w:val="both"/>
      </w:pPr>
      <w:r>
        <w:rPr>
          <w:rFonts w:ascii="宋体" w:hAnsi="宋体" w:eastAsia="宋体" w:cs="宋体"/>
        </w:rPr>
        <w:t xml:space="preserve"> </w:t>
      </w:r>
      <w:r>
        <w:t>点击 &lt;新建</w:t>
      </w:r>
      <w:r>
        <w:rPr>
          <w:rFonts w:hint="eastAsia"/>
          <w:lang w:val="en-US" w:eastAsia="zh-CN"/>
        </w:rPr>
        <w:t>工程</w:t>
      </w:r>
      <w:r>
        <w:t>&gt; 选择保存的路径后，点击 &lt;</w:t>
      </w:r>
      <w:r>
        <w:rPr>
          <w:rFonts w:hint="eastAsia"/>
          <w:lang w:val="en-US" w:eastAsia="zh-CN"/>
        </w:rPr>
        <w:t>浏览</w:t>
      </w:r>
      <w:r>
        <w:t xml:space="preserve">&gt; 按钮。 </w:t>
      </w:r>
    </w:p>
    <w:p w14:paraId="2721D196">
      <w:pPr>
        <w:spacing w:after="61" w:line="480" w:lineRule="auto"/>
        <w:ind w:left="-5" w:right="0"/>
        <w:jc w:val="both"/>
      </w:pPr>
      <w:r>
        <w:drawing>
          <wp:inline distT="0" distB="0" distL="114300" distR="114300">
            <wp:extent cx="5479415" cy="2931795"/>
            <wp:effectExtent l="0" t="0" r="698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049D">
      <w:pPr>
        <w:spacing w:after="61" w:line="480" w:lineRule="auto"/>
        <w:ind w:left="-5" w:right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点击读取单位，识别CA锁或者标证通</w:t>
      </w:r>
    </w:p>
    <w:p w14:paraId="3C40544F">
      <w:pPr>
        <w:spacing w:after="61" w:line="480" w:lineRule="auto"/>
        <w:ind w:left="-5" w:right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473065" cy="2918460"/>
            <wp:effectExtent l="0" t="0" r="1333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291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A8C12">
      <w:pPr>
        <w:spacing w:after="23" w:line="259" w:lineRule="auto"/>
        <w:ind w:left="0" w:right="180" w:firstLine="0"/>
        <w:jc w:val="right"/>
      </w:pPr>
      <w:r>
        <w:drawing>
          <wp:inline distT="0" distB="0" distL="114300" distR="114300">
            <wp:extent cx="5465445" cy="2917190"/>
            <wp:effectExtent l="0" t="0" r="5715" b="889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6544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7F5AE872">
      <w:pPr>
        <w:spacing w:after="420" w:line="259" w:lineRule="auto"/>
        <w:ind w:left="0" w:right="0" w:firstLine="0"/>
      </w:pPr>
      <w:r>
        <w:rPr>
          <w:rFonts w:ascii="宋体" w:hAnsi="宋体" w:eastAsia="宋体" w:cs="宋体"/>
        </w:rPr>
        <w:t xml:space="preserve"> </w:t>
      </w:r>
    </w:p>
    <w:p w14:paraId="3E1D0235">
      <w:pPr>
        <w:pStyle w:val="4"/>
        <w:spacing w:after="485" w:line="283" w:lineRule="auto"/>
        <w:ind w:left="-5"/>
        <w:outlineLvl w:val="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 xml:space="preserve">2.1.2 浏览招标文件 </w:t>
      </w:r>
    </w:p>
    <w:p w14:paraId="7FFAE4B8">
      <w:pPr>
        <w:ind w:left="-5" w:right="90"/>
      </w:pPr>
      <w:r>
        <w:t xml:space="preserve">点击左边流程图上的【浏览招标文件】在这界面上会显示招标文件相关信息，也可以实现导出答疑文件，导出技术标评标办法，导出工程量清单功能。 </w:t>
      </w:r>
    </w:p>
    <w:p w14:paraId="1C63037D">
      <w:pPr>
        <w:spacing w:after="23" w:line="259" w:lineRule="auto"/>
        <w:ind w:left="0" w:right="180" w:firstLine="0"/>
        <w:jc w:val="right"/>
      </w:pPr>
      <w:r>
        <w:drawing>
          <wp:inline distT="0" distB="0" distL="114300" distR="114300">
            <wp:extent cx="5353050" cy="2846705"/>
            <wp:effectExtent l="0" t="0" r="1143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63F0705C">
      <w:pPr>
        <w:spacing w:after="416" w:line="259" w:lineRule="auto"/>
        <w:ind w:left="0" w:right="0" w:firstLine="0"/>
      </w:pPr>
      <w:r>
        <w:rPr>
          <w:rFonts w:ascii="宋体" w:hAnsi="宋体" w:eastAsia="宋体" w:cs="宋体"/>
        </w:rPr>
        <w:t xml:space="preserve"> </w:t>
      </w:r>
    </w:p>
    <w:p w14:paraId="1B4884A3">
      <w:pPr>
        <w:pStyle w:val="4"/>
        <w:outlineLvl w:val="2"/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2.1.</w:t>
      </w:r>
      <w:r>
        <w:rPr>
          <w:rFonts w:hint="eastAsia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3</w:t>
      </w:r>
      <w:r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 xml:space="preserve">投标文件封面 </w:t>
      </w:r>
    </w:p>
    <w:p w14:paraId="40FA79B6">
      <w:pPr>
        <w:ind w:left="-5" w:right="90"/>
      </w:pPr>
      <w:r>
        <w:t>点击左边流程图上的【</w:t>
      </w:r>
      <w:r>
        <w:rPr>
          <w:rFonts w:hint="eastAsia"/>
        </w:rPr>
        <w:t>导入文档</w:t>
      </w:r>
      <w:r>
        <w:t xml:space="preserve">】，在此界面中填写投标文件封面的内容，程序会自动保存。 </w:t>
      </w:r>
    </w:p>
    <w:p w14:paraId="71629BFB">
      <w:pPr>
        <w:spacing w:after="0" w:line="259" w:lineRule="auto"/>
        <w:ind w:left="0" w:right="0" w:firstLine="0"/>
      </w:pPr>
      <w:r>
        <w:drawing>
          <wp:inline distT="0" distB="0" distL="114300" distR="114300">
            <wp:extent cx="5251450" cy="2702560"/>
            <wp:effectExtent l="0" t="0" r="6350" b="1016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70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149E0">
      <w:pPr>
        <w:pStyle w:val="4"/>
        <w:ind w:left="-5"/>
        <w:outlineLvl w:val="2"/>
        <w:rPr>
          <w:rFonts w:hint="eastAsia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2.1.</w:t>
      </w:r>
      <w:r>
        <w:rPr>
          <w:rFonts w:hint="eastAsia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4</w:t>
      </w:r>
      <w:r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投标</w:t>
      </w:r>
      <w:r>
        <w:rPr>
          <w:rFonts w:hint="eastAsia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正文</w:t>
      </w:r>
    </w:p>
    <w:p w14:paraId="7329D98D">
      <w:pPr>
        <w:ind w:left="-5" w:right="90"/>
      </w:pPr>
      <w:r>
        <w:t>点击左边流程图上的【投标</w:t>
      </w:r>
      <w:r>
        <w:rPr>
          <w:rFonts w:hint="eastAsia"/>
          <w:lang w:val="en-US" w:eastAsia="zh-CN"/>
        </w:rPr>
        <w:t>正文</w:t>
      </w:r>
      <w:r>
        <w:t>】，在此界面中填写</w:t>
      </w:r>
      <w:r>
        <w:rPr>
          <w:rFonts w:hint="eastAsia"/>
          <w:lang w:val="en-US" w:eastAsia="zh-CN"/>
        </w:rPr>
        <w:t>投标正文</w:t>
      </w:r>
      <w:r>
        <w:t xml:space="preserve">内容，程序会自动保存。 </w:t>
      </w:r>
    </w:p>
    <w:p w14:paraId="5043170B">
      <w:pPr>
        <w:spacing w:after="475" w:line="259" w:lineRule="auto"/>
        <w:ind w:left="0" w:right="180" w:firstLine="0"/>
        <w:jc w:val="right"/>
      </w:pPr>
      <w:r>
        <w:drawing>
          <wp:inline distT="0" distB="0" distL="114300" distR="114300">
            <wp:extent cx="5107940" cy="2727325"/>
            <wp:effectExtent l="0" t="0" r="12700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0794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255F9726">
      <w:pPr>
        <w:pStyle w:val="4"/>
        <w:ind w:left="-5"/>
        <w:outlineLvl w:val="2"/>
        <w:rPr>
          <w:rFonts w:hint="default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2.1.</w:t>
      </w:r>
      <w:r>
        <w:rPr>
          <w:rFonts w:hint="eastAsia" w:ascii="Arial" w:hAnsi="Arial" w:eastAsia="Arial" w:cs="Arial"/>
          <w:b/>
          <w:color w:val="000000"/>
          <w:kern w:val="2"/>
          <w:sz w:val="36"/>
          <w:szCs w:val="22"/>
          <w:lang w:val="en-US" w:eastAsia="zh-CN" w:bidi="ar-SA"/>
        </w:rPr>
        <w:t>5开标一览表</w:t>
      </w:r>
    </w:p>
    <w:p w14:paraId="33AEAB1B">
      <w:pPr>
        <w:ind w:left="-5" w:right="90"/>
      </w:pPr>
      <w:r>
        <w:t>点击左边流程图上的【</w:t>
      </w:r>
      <w:r>
        <w:rPr>
          <w:rFonts w:hint="eastAsia"/>
          <w:lang w:val="en-US" w:eastAsia="zh-CN"/>
        </w:rPr>
        <w:t>开标一览表</w:t>
      </w:r>
      <w:r>
        <w:t>】，在此界面中</w:t>
      </w:r>
      <w:r>
        <w:rPr>
          <w:rFonts w:hint="eastAsia"/>
          <w:lang w:val="en-US" w:eastAsia="zh-CN"/>
        </w:rPr>
        <w:t>填写内容</w:t>
      </w:r>
      <w:r>
        <w:t xml:space="preserve">，程序会自动保存。 </w:t>
      </w:r>
    </w:p>
    <w:p w14:paraId="07242923">
      <w:pPr>
        <w:ind w:left="-5" w:right="90"/>
      </w:pPr>
      <w:r>
        <w:drawing>
          <wp:inline distT="0" distB="0" distL="114300" distR="114300">
            <wp:extent cx="5327650" cy="2861945"/>
            <wp:effectExtent l="0" t="0" r="6350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286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25C162A7">
      <w:pPr>
        <w:pStyle w:val="4"/>
        <w:spacing w:after="485" w:line="283" w:lineRule="auto"/>
        <w:ind w:left="-5"/>
        <w:outlineLvl w:val="2"/>
        <w:rPr>
          <w:rFonts w:ascii="Arial" w:hAnsi="Arial" w:eastAsia="Arial" w:cs="Arial"/>
          <w:b/>
        </w:rPr>
      </w:pPr>
      <w:r>
        <w:rPr>
          <w:rFonts w:ascii="Arial" w:hAnsi="Arial" w:eastAsia="Arial" w:cs="Arial"/>
          <w:b/>
        </w:rPr>
        <w:t>2.1</w:t>
      </w:r>
      <w:r>
        <w:rPr>
          <w:rFonts w:hint="eastAsia" w:ascii="Arial" w:hAnsi="Arial" w:cs="Arial" w:eastAsiaTheme="minorEastAsia"/>
          <w:b/>
        </w:rPr>
        <w:t>.</w:t>
      </w:r>
      <w:r>
        <w:rPr>
          <w:rFonts w:hint="eastAsia" w:ascii="Arial" w:hAnsi="Arial" w:cs="Arial" w:eastAsiaTheme="minorEastAsia"/>
          <w:b/>
          <w:lang w:val="en-US" w:eastAsia="zh-CN"/>
        </w:rPr>
        <w:t>6</w:t>
      </w:r>
      <w:r>
        <w:rPr>
          <w:rFonts w:ascii="Arial" w:hAnsi="Arial" w:eastAsia="Arial" w:cs="Arial"/>
          <w:b/>
        </w:rPr>
        <w:t xml:space="preserve"> </w:t>
      </w:r>
      <w:r>
        <w:t>生成投标文件</w:t>
      </w:r>
      <w:r>
        <w:rPr>
          <w:rFonts w:ascii="Arial" w:hAnsi="Arial" w:eastAsia="Arial" w:cs="Arial"/>
          <w:b/>
        </w:rPr>
        <w:t xml:space="preserve"> </w:t>
      </w:r>
    </w:p>
    <w:p w14:paraId="2DE3B782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导入完成文档后，如有多余的附件，可以在【投标附件】菜单进行上传</w:t>
      </w:r>
    </w:p>
    <w:p w14:paraId="404AD092">
      <w:pPr>
        <w:spacing w:after="167" w:line="259" w:lineRule="auto"/>
        <w:ind w:left="0" w:right="180" w:firstLine="0"/>
        <w:jc w:val="both"/>
      </w:pPr>
      <w:r>
        <w:drawing>
          <wp:inline distT="0" distB="0" distL="114300" distR="114300">
            <wp:extent cx="5395595" cy="2854960"/>
            <wp:effectExtent l="0" t="0" r="14605" b="1016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95595" cy="285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CD4F8">
      <w:pPr>
        <w:pStyle w:val="4"/>
        <w:spacing w:after="485" w:line="283" w:lineRule="auto"/>
        <w:ind w:left="-5"/>
        <w:outlineLvl w:val="2"/>
        <w:rPr>
          <w:rFonts w:hint="eastAsia"/>
          <w:lang w:val="en-US" w:eastAsia="zh-CN"/>
        </w:rPr>
      </w:pPr>
      <w:r>
        <w:rPr>
          <w:rFonts w:ascii="Arial" w:hAnsi="Arial" w:eastAsia="Arial" w:cs="Arial"/>
          <w:b/>
        </w:rPr>
        <w:t>2.1</w:t>
      </w:r>
      <w:r>
        <w:rPr>
          <w:rFonts w:hint="eastAsia" w:ascii="Arial" w:hAnsi="Arial" w:eastAsia="Arial" w:cs="Arial"/>
          <w:b/>
        </w:rPr>
        <w:t>.</w:t>
      </w:r>
      <w:r>
        <w:rPr>
          <w:rFonts w:hint="eastAsia" w:ascii="Arial" w:hAnsi="Arial" w:eastAsia="宋体" w:cs="Arial"/>
          <w:b/>
          <w:lang w:val="en-US" w:eastAsia="zh-CN"/>
        </w:rPr>
        <w:t>7</w:t>
      </w:r>
      <w:r>
        <w:rPr>
          <w:rFonts w:hint="eastAsia"/>
          <w:lang w:val="en-US" w:eastAsia="zh-CN"/>
        </w:rPr>
        <w:t>标书签章</w:t>
      </w:r>
    </w:p>
    <w:p w14:paraId="3221752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此菜单用来转换PDF和进行投标文件的签章，如修改了标书的内容，则需要重新转换下，然后在进行签章，分别点击【重新转换】和【标书签章】的按钮</w:t>
      </w:r>
    </w:p>
    <w:p w14:paraId="7F098BE8">
      <w:pPr>
        <w:spacing w:after="167" w:line="259" w:lineRule="auto"/>
        <w:ind w:left="0" w:right="180" w:firstLine="0"/>
        <w:jc w:val="both"/>
      </w:pPr>
      <w:r>
        <w:drawing>
          <wp:inline distT="0" distB="0" distL="114300" distR="114300">
            <wp:extent cx="5411470" cy="2931795"/>
            <wp:effectExtent l="0" t="0" r="13970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11470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D47F5">
      <w:pPr>
        <w:spacing w:after="167" w:line="259" w:lineRule="auto"/>
        <w:ind w:left="0" w:right="180" w:firstLine="0"/>
        <w:jc w:val="both"/>
      </w:pPr>
      <w:r>
        <w:drawing>
          <wp:inline distT="0" distB="0" distL="114300" distR="114300">
            <wp:extent cx="5441950" cy="2951480"/>
            <wp:effectExtent l="0" t="0" r="1397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41950" cy="295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C1E4">
      <w:pPr>
        <w:spacing w:after="167" w:line="259" w:lineRule="auto"/>
        <w:ind w:left="0" w:right="180" w:firstLine="0"/>
        <w:jc w:val="both"/>
      </w:pPr>
    </w:p>
    <w:p w14:paraId="2EC67C39">
      <w:pPr>
        <w:pStyle w:val="4"/>
        <w:spacing w:after="485" w:line="283" w:lineRule="auto"/>
        <w:ind w:left="-5"/>
        <w:outlineLvl w:val="2"/>
        <w:rPr>
          <w:rFonts w:hint="eastAsia"/>
          <w:lang w:val="en-US" w:eastAsia="zh-CN"/>
        </w:rPr>
      </w:pPr>
      <w:r>
        <w:rPr>
          <w:rFonts w:ascii="Arial" w:hAnsi="Arial" w:eastAsia="Arial" w:cs="Arial"/>
          <w:b/>
        </w:rPr>
        <w:t>2.1</w:t>
      </w:r>
      <w:r>
        <w:rPr>
          <w:rFonts w:hint="eastAsia" w:ascii="Arial" w:hAnsi="Arial" w:eastAsia="Arial" w:cs="Arial"/>
          <w:b/>
        </w:rPr>
        <w:t>.</w:t>
      </w:r>
      <w:r>
        <w:rPr>
          <w:rFonts w:hint="eastAsia" w:ascii="Arial" w:hAnsi="Arial" w:eastAsia="宋体" w:cs="Arial"/>
          <w:b/>
          <w:lang w:val="en-US" w:eastAsia="zh-CN"/>
        </w:rPr>
        <w:t>8</w:t>
      </w:r>
      <w:r>
        <w:rPr>
          <w:rFonts w:hint="eastAsia"/>
          <w:lang w:val="en-US" w:eastAsia="zh-CN"/>
        </w:rPr>
        <w:t>预览标书</w:t>
      </w:r>
    </w:p>
    <w:p w14:paraId="4075EF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此菜单可以提前预览生成的投标文件</w:t>
      </w:r>
    </w:p>
    <w:p w14:paraId="17C360B4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504180" cy="2956560"/>
            <wp:effectExtent l="0" t="0" r="1270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16813">
      <w:pPr>
        <w:rPr>
          <w:rFonts w:hint="default"/>
          <w:lang w:val="en-US" w:eastAsia="zh-CN"/>
        </w:rPr>
      </w:pPr>
    </w:p>
    <w:p w14:paraId="321A5127">
      <w:pPr>
        <w:spacing w:after="167" w:line="259" w:lineRule="auto"/>
        <w:ind w:left="0" w:right="180" w:firstLine="0"/>
        <w:jc w:val="both"/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</w:pPr>
    </w:p>
    <w:p w14:paraId="00AE7635">
      <w:pPr>
        <w:pStyle w:val="4"/>
        <w:spacing w:after="485" w:line="283" w:lineRule="auto"/>
        <w:ind w:left="-5"/>
        <w:outlineLvl w:val="2"/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</w:pPr>
      <w:r>
        <w:rPr>
          <w:rFonts w:ascii="Arial" w:hAnsi="Arial" w:eastAsia="Arial" w:cs="Arial"/>
          <w:b/>
          <w:lang w:val="en-US" w:eastAsia="zh-CN"/>
        </w:rPr>
        <w:t>2.1</w:t>
      </w:r>
      <w:r>
        <w:rPr>
          <w:rFonts w:hint="eastAsia" w:ascii="Arial" w:hAnsi="Arial" w:eastAsia="Arial" w:cs="Arial"/>
          <w:b/>
          <w:lang w:val="en-US" w:eastAsia="zh-CN"/>
        </w:rPr>
        <w:t>.9</w:t>
      </w:r>
      <w:r>
        <w:rPr>
          <w:rFonts w:ascii="Arial" w:hAnsi="Arial" w:eastAsia="Arial" w:cs="Arial"/>
          <w:b/>
          <w:lang w:val="en-US" w:eastAsia="zh-CN"/>
        </w:rPr>
        <w:t xml:space="preserve"> </w:t>
      </w:r>
      <w:r>
        <w:rPr>
          <w:rFonts w:ascii="华文楷体" w:hAnsi="华文楷体" w:eastAsia="华文楷体" w:cs="华文楷体"/>
          <w:color w:val="000000"/>
          <w:kern w:val="2"/>
          <w:sz w:val="28"/>
          <w:szCs w:val="22"/>
          <w:lang w:val="en-US" w:eastAsia="zh-CN" w:bidi="ar-SA"/>
        </w:rPr>
        <w:t xml:space="preserve">生成投标文件 </w:t>
      </w:r>
    </w:p>
    <w:p w14:paraId="4A4EDFD5">
      <w:pPr>
        <w:spacing w:after="19" w:line="259" w:lineRule="auto"/>
        <w:ind w:left="0" w:right="180" w:firstLine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点击生成投标文件，弹出确认标书信息确认的弹窗，确认后扫码生成投标文件</w:t>
      </w:r>
    </w:p>
    <w:p w14:paraId="22118660">
      <w:pPr>
        <w:spacing w:after="19" w:line="259" w:lineRule="auto"/>
        <w:ind w:left="0" w:right="180" w:firstLine="0"/>
        <w:jc w:val="both"/>
        <w:rPr>
          <w:rFonts w:ascii="宋体" w:hAnsi="宋体" w:eastAsia="宋体" w:cs="宋体"/>
        </w:rPr>
      </w:pPr>
      <w:r>
        <w:drawing>
          <wp:inline distT="0" distB="0" distL="114300" distR="114300">
            <wp:extent cx="5251450" cy="2816860"/>
            <wp:effectExtent l="0" t="0" r="6350" b="25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81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</w:rPr>
        <w:t xml:space="preserve"> </w:t>
      </w:r>
    </w:p>
    <w:p w14:paraId="3CBAE132">
      <w:pPr>
        <w:spacing w:after="19" w:line="259" w:lineRule="auto"/>
        <w:ind w:left="0" w:right="180" w:firstLine="0"/>
        <w:jc w:val="center"/>
      </w:pPr>
      <w:r>
        <w:drawing>
          <wp:inline distT="0" distB="0" distL="114300" distR="114300">
            <wp:extent cx="5237480" cy="2794635"/>
            <wp:effectExtent l="0" t="0" r="5080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3748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B4F2D">
      <w:pPr>
        <w:spacing w:after="19" w:line="259" w:lineRule="auto"/>
        <w:ind w:left="0" w:right="180" w:firstLine="0"/>
        <w:jc w:val="center"/>
      </w:pPr>
      <w:r>
        <w:drawing>
          <wp:inline distT="0" distB="0" distL="114300" distR="114300">
            <wp:extent cx="5335905" cy="2881630"/>
            <wp:effectExtent l="0" t="0" r="1333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5905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2C4D3">
      <w:pPr>
        <w:spacing w:after="19" w:line="259" w:lineRule="auto"/>
        <w:ind w:left="0" w:right="180" w:firstLine="0"/>
        <w:jc w:val="center"/>
      </w:pPr>
    </w:p>
    <w:p w14:paraId="59A93CB6">
      <w:pPr>
        <w:pStyle w:val="3"/>
        <w:ind w:left="-5"/>
        <w:rPr>
          <w:rFonts w:ascii="Times New Roman" w:hAnsi="Times New Roman" w:eastAsia="Times New Roman" w:cs="Times New Roman"/>
          <w:b/>
        </w:rPr>
      </w:pPr>
      <w:bookmarkStart w:id="6" w:name="_Toc30065"/>
      <w:r>
        <w:rPr>
          <w:rFonts w:ascii="Times New Roman" w:hAnsi="Times New Roman" w:eastAsia="Times New Roman" w:cs="Times New Roman"/>
          <w:b/>
        </w:rPr>
        <w:t>2.2 辅助功能介绍</w:t>
      </w:r>
      <w:bookmarkEnd w:id="6"/>
      <w:r>
        <w:rPr>
          <w:rFonts w:ascii="Times New Roman" w:hAnsi="Times New Roman" w:eastAsia="Times New Roman" w:cs="Times New Roman"/>
          <w:b/>
        </w:rPr>
        <w:t xml:space="preserve"> </w:t>
      </w:r>
    </w:p>
    <w:p w14:paraId="5DBEC98E">
      <w:pPr>
        <w:spacing w:after="485" w:line="283" w:lineRule="auto"/>
        <w:ind w:left="-5" w:right="0"/>
      </w:pPr>
      <w:r>
        <w:rPr>
          <w:rFonts w:ascii="Arial" w:hAnsi="Arial" w:eastAsia="Arial" w:cs="Arial"/>
          <w:b/>
          <w:sz w:val="28"/>
        </w:rPr>
        <w:t xml:space="preserve">2.2.1. </w:t>
      </w:r>
      <w:r>
        <w:rPr>
          <w:sz w:val="28"/>
        </w:rPr>
        <w:t>“</w:t>
      </w:r>
      <w:r>
        <w:rPr>
          <w:rFonts w:ascii="Arial" w:hAnsi="Arial" w:eastAsia="Arial" w:cs="Arial"/>
          <w:b/>
          <w:sz w:val="28"/>
        </w:rPr>
        <w:t xml:space="preserve">PDF </w:t>
      </w:r>
      <w:r>
        <w:rPr>
          <w:sz w:val="28"/>
        </w:rPr>
        <w:t>转换”</w:t>
      </w:r>
    </w:p>
    <w:p w14:paraId="4AC84DC7">
      <w:pPr>
        <w:spacing w:after="585" w:line="259" w:lineRule="auto"/>
        <w:ind w:left="-5" w:right="90"/>
      </w:pPr>
      <w:r>
        <w:t xml:space="preserve">此项功能可以为单独文件的修改进行PDF 转换。 </w:t>
      </w:r>
    </w:p>
    <w:p w14:paraId="3842432A">
      <w:pPr>
        <w:spacing w:after="485" w:line="283" w:lineRule="auto"/>
        <w:ind w:left="-5" w:right="0"/>
      </w:pPr>
      <w:r>
        <w:rPr>
          <w:rFonts w:ascii="Arial" w:hAnsi="Arial" w:eastAsia="Arial" w:cs="Arial"/>
          <w:b/>
          <w:sz w:val="28"/>
        </w:rPr>
        <w:t xml:space="preserve">2.2.2 </w:t>
      </w:r>
      <w:r>
        <w:rPr>
          <w:sz w:val="28"/>
        </w:rPr>
        <w:t xml:space="preserve">“查看 </w:t>
      </w:r>
      <w:r>
        <w:rPr>
          <w:rFonts w:ascii="Arial" w:hAnsi="Arial" w:eastAsia="Arial" w:cs="Arial"/>
          <w:b/>
          <w:sz w:val="28"/>
        </w:rPr>
        <w:t>PDF</w:t>
      </w:r>
      <w:r>
        <w:rPr>
          <w:sz w:val="28"/>
        </w:rPr>
        <w:t>”</w:t>
      </w:r>
      <w:r>
        <w:rPr>
          <w:rFonts w:ascii="Arial" w:hAnsi="Arial" w:eastAsia="Arial" w:cs="Arial"/>
          <w:b/>
          <w:sz w:val="28"/>
        </w:rPr>
        <w:t xml:space="preserve"> </w:t>
      </w:r>
    </w:p>
    <w:p w14:paraId="2078AB0B">
      <w:pPr>
        <w:spacing w:after="588" w:line="259" w:lineRule="auto"/>
        <w:ind w:left="-5" w:right="90"/>
      </w:pPr>
      <w:r>
        <w:t xml:space="preserve">此项功能可以及时查看转换后的PDF 文件是否正确，并能及时修改。 </w:t>
      </w:r>
    </w:p>
    <w:p w14:paraId="229549CF">
      <w:pPr>
        <w:spacing w:after="485" w:line="283" w:lineRule="auto"/>
        <w:ind w:left="-5"/>
        <w:outlineLvl w:val="9"/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  <w:t xml:space="preserve">2.2.3. “查看文件” </w:t>
      </w:r>
    </w:p>
    <w:p w14:paraId="7EF740EA">
      <w:pPr>
        <w:spacing w:after="294"/>
        <w:ind w:left="-5" w:right="90"/>
      </w:pPr>
      <w:r>
        <w:t xml:space="preserve">此项功能可以查看招标文件中的招标正文、招标工程量清单、法人证明和授权委托书，还有设计图纸，以便用户制作投标文件。 </w:t>
      </w:r>
    </w:p>
    <w:p w14:paraId="09EB857B">
      <w:pPr>
        <w:spacing w:after="485" w:line="283" w:lineRule="auto"/>
        <w:ind w:left="-5"/>
        <w:outlineLvl w:val="9"/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  <w:t xml:space="preserve">2.2.4. “拆分文件” </w:t>
      </w:r>
    </w:p>
    <w:p w14:paraId="050A64B5">
      <w:pPr>
        <w:spacing w:after="294"/>
        <w:ind w:left="-5" w:right="90"/>
      </w:pPr>
      <w:r>
        <w:t xml:space="preserve">此项功能可以将招标文件中的正文、清单和设计图纸等内容导出到用户指定的文件夹，以便用户制作投标文件。 </w:t>
      </w:r>
    </w:p>
    <w:p w14:paraId="2D42C5A6">
      <w:pPr>
        <w:spacing w:after="485" w:line="283" w:lineRule="auto"/>
        <w:ind w:left="-5" w:right="0"/>
        <w:rPr>
          <w:rFonts w:ascii="Arial" w:hAnsi="Arial" w:eastAsia="Arial" w:cs="Arial"/>
          <w:b/>
          <w:sz w:val="28"/>
        </w:rPr>
      </w:pPr>
      <w:r>
        <w:rPr>
          <w:rFonts w:ascii="Arial" w:hAnsi="Arial" w:eastAsia="Arial" w:cs="Arial"/>
          <w:b/>
          <w:sz w:val="28"/>
        </w:rPr>
        <w:t xml:space="preserve">2.2.5. “在线升级” </w:t>
      </w:r>
    </w:p>
    <w:p w14:paraId="46A25CB1">
      <w:pPr>
        <w:spacing w:after="589" w:line="259" w:lineRule="auto"/>
        <w:ind w:left="-5" w:right="90"/>
      </w:pPr>
      <w:r>
        <w:t xml:space="preserve">此项功能可以在线升级软件和查看软件的升级情况。 </w:t>
      </w:r>
    </w:p>
    <w:p w14:paraId="46258583">
      <w:pPr>
        <w:spacing w:after="485" w:line="283" w:lineRule="auto"/>
        <w:ind w:left="-5"/>
        <w:outlineLvl w:val="9"/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</w:pPr>
      <w:r>
        <w:rPr>
          <w:rFonts w:ascii="Arial" w:hAnsi="Arial" w:eastAsia="Arial" w:cs="Arial"/>
          <w:b/>
          <w:color w:val="000000"/>
          <w:kern w:val="2"/>
          <w:sz w:val="28"/>
          <w:szCs w:val="22"/>
          <w:lang w:val="en-US" w:eastAsia="zh-CN" w:bidi="ar-SA"/>
        </w:rPr>
        <w:t xml:space="preserve">2.2.6. “帮助文档” </w:t>
      </w:r>
    </w:p>
    <w:p w14:paraId="58FB80E2">
      <w:pPr>
        <w:spacing w:line="259" w:lineRule="auto"/>
        <w:ind w:left="-5" w:right="90"/>
      </w:pPr>
      <w:r>
        <w:t xml:space="preserve">此项功能可以查看软件使用说明文件。 </w:t>
      </w:r>
    </w:p>
    <w:sectPr>
      <w:footerReference r:id="rId7" w:type="default"/>
      <w:pgSz w:w="11906" w:h="16838"/>
      <w:pgMar w:top="1444" w:right="1496" w:bottom="1450" w:left="1800" w:header="883" w:footer="720" w:gutter="0"/>
      <w:pgNumType w:fmt="decimal"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楷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1F3EFB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051771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rPr>
                              <w:rFonts w:hint="eastAsia"/>
                              <w:lang w:val="en-US" w:eastAsia="zh-CN"/>
                            </w:rPr>
                            <w:t>13</w:t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EhxuI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ESHG4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051771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rPr>
                        <w:rFonts w:hint="eastAsia"/>
                        <w:lang w:val="en-US" w:eastAsia="zh-CN"/>
                      </w:rPr>
                      <w:t>13</w:t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6" w:lineRule="auto"/>
      </w:pPr>
      <w:r>
        <w:separator/>
      </w:r>
    </w:p>
  </w:footnote>
  <w:footnote w:type="continuationSeparator" w:id="1">
    <w:p>
      <w:pPr>
        <w:spacing w:before="0" w:after="0" w:line="48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C64F2B">
    <w:pPr>
      <w:spacing w:after="0" w:line="259" w:lineRule="auto"/>
      <w:ind w:left="-1800" w:right="274" w:firstLine="0"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1124585</wp:posOffset>
              </wp:positionH>
              <wp:positionV relativeFrom="page">
                <wp:posOffset>560705</wp:posOffset>
              </wp:positionV>
              <wp:extent cx="5311775" cy="315595"/>
              <wp:effectExtent l="0" t="0" r="0" b="0"/>
              <wp:wrapSquare wrapText="bothSides"/>
              <wp:docPr id="7907" name="Group 79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15468"/>
                        <a:chOff x="0" y="0"/>
                        <a:chExt cx="5312029" cy="315468"/>
                      </a:xfrm>
                    </wpg:grpSpPr>
                    <pic:pic xmlns:pic="http://schemas.openxmlformats.org/drawingml/2006/picture">
                      <pic:nvPicPr>
                        <pic:cNvPr id="7908" name="Picture 79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68857" y="0"/>
                          <a:ext cx="342900" cy="13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909" name="Picture 7909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838" y="0"/>
                          <a:ext cx="1600581" cy="13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910" name="Picture 7910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883993" y="0"/>
                          <a:ext cx="1371981" cy="1341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912" name="Rectangle 7912"/>
                      <wps:cNvSpPr/>
                      <wps:spPr>
                        <a:xfrm>
                          <a:off x="4141292" y="13335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1F7D527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hAnsi="Calibri" w:eastAsia="Calibri" w:cs="Calibr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913" name="Rectangle 7913"/>
                      <wps:cNvSpPr/>
                      <wps:spPr>
                        <a:xfrm>
                          <a:off x="2655138" y="177927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83FC13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hAnsi="Calibri" w:eastAsia="Calibri" w:cs="Calibr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eaVert" lIns="0" tIns="0" rIns="0" bIns="0" rtlCol="0">
                        <a:noAutofit/>
                      </wps:bodyPr>
                    </wps:wsp>
                    <wps:wsp>
                      <wps:cNvPr id="8333" name="Shape 8333"/>
                      <wps:cNvSpPr/>
                      <wps:spPr>
                        <a:xfrm>
                          <a:off x="0" y="306325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907" o:spid="_x0000_s1026" o:spt="203" style="position:absolute;left:0pt;margin-left:88.55pt;margin-top:44.15pt;height:24.85pt;width:418.25pt;mso-position-horizontal-relative:page;mso-position-vertical-relative:page;mso-wrap-distance-bottom:0pt;mso-wrap-distance-left:9pt;mso-wrap-distance-right:9pt;mso-wrap-distance-top:0pt;z-index:251659264;mso-width-relative:page;mso-height-relative:page;" coordsize="5312029,315468" o:gfxdata="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">
              <o:lock v:ext="edit" aspectratio="f"/>
              <v:shape id="Picture 7908" o:spid="_x0000_s1026" o:spt="75" type="#_x0000_t75" style="position:absolute;left:1168857;top:0;height:134112;width:342900;" filled="f" o:preferrelative="t" stroked="f" coordsize="21600,21600" o:gfxdata="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50TRe8AAAA&#10;3QAAAA8AAAAAAAAAAQAgAAAAIgAAAGRycy9kb3ducmV2LnhtbFBLAQIUABQAAAAIAIdO4kAzLwWe&#10;OwAAADkAAAAQAAAAAAAAAAEAIAAAAAsBAABkcnMvc2hhcGV4bWwueG1sUEsFBgAAAAAGAAYAWwEA&#10;ALUDAAAAAA==&#10;">
                <v:fill on="f" focussize="0,0"/>
                <v:stroke on="f"/>
                <v:imagedata r:id="rId1" o:title=""/>
                <o:lock v:ext="edit" aspectratio="f"/>
              </v:shape>
              <v:shape id="Picture 7909" o:spid="_x0000_s1026" o:spt="75" type="#_x0000_t75" style="position:absolute;left:1397838;top:0;height:134112;width:1600581;" filled="f" o:preferrelative="t" stroked="f" coordsize="21600,21600" o:gfxdata="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4OM+z&#10;wAAAAN0AAAAPAAAAAAAAAAEAIAAAACIAAABkcnMvZG93bnJldi54bWxQSwECFAAUAAAACACHTuJA&#10;My8FnjsAAAA5AAAAEAAAAAAAAAABACAAAAAPAQAAZHJzL3NoYXBleG1sLnhtbFBLBQYAAAAABgAG&#10;AFsBAAC5AwAAAAA=&#10;">
                <v:fill on="f" focussize="0,0"/>
                <v:stroke on="f"/>
                <v:imagedata r:id="rId2" o:title=""/>
                <o:lock v:ext="edit" aspectratio="f"/>
              </v:shape>
              <v:shape id="Picture 7910" o:spid="_x0000_s1026" o:spt="75" type="#_x0000_t75" style="position:absolute;left:2883993;top:0;height:134112;width:1371981;" filled="f" o:preferrelative="t" stroked="f" coordsize="21600,21600" o:gfxdata="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E6zQLsAAADd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3" o:title=""/>
                <o:lock v:ext="edit" aspectratio="f"/>
              </v:shape>
              <v:rect id="Rectangle 7912" o:spid="_x0000_s1026" o:spt="1" style="position:absolute;left:4141292;top:13335;height:154840;width:34356;" filled="f" stroked="f" coordsize="21600,21600" o:gfxdata="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qnIUa/&#10;AAAA3Q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7D527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hAnsi="Calibri" w:eastAsia="Calibri" w:cs="Calibr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7913" o:spid="_x0000_s1026" o:spt="1" style="position:absolute;left:2655138;top:177927;height:154840;width:34356;" filled="f" stroked="f" coordsize="21600,21600" o:gfxdata="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dTz7&#10;9MEAAADd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5E83FC13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hAnsi="Calibri" w:eastAsia="Calibri" w:cs="Calibr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Shape 8333" o:spid="_x0000_s1026" o:spt="100" style="position:absolute;left:0;top:306325;height:9144;width:5312029;" fillcolor="#000000" filled="t" stroked="f" coordsize="5312029,9144" o:gfxdata="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I9yuvQAA&#10;AN0AAAAPAAAAAAAAAAEAIAAAACIAAABkcnMvZG93bnJldi54bWxQSwECFAAUAAAACACHTuJAMy8F&#10;njsAAAA5AAAAEAAAAAAAAAABACAAAAAMAQAAZHJzL3NoYXBleG1sLnhtbFBLBQYAAAAABgAGAFsB&#10;AAC2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22182B">
    <w:pPr>
      <w:spacing w:after="0" w:line="259" w:lineRule="auto"/>
      <w:ind w:left="-1800" w:right="274" w:firstLine="0"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1124585</wp:posOffset>
              </wp:positionH>
              <wp:positionV relativeFrom="page">
                <wp:posOffset>560705</wp:posOffset>
              </wp:positionV>
              <wp:extent cx="5311775" cy="315595"/>
              <wp:effectExtent l="0" t="0" r="0" b="0"/>
              <wp:wrapSquare wrapText="bothSides"/>
              <wp:docPr id="7885" name="Group 78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15468"/>
                        <a:chOff x="0" y="0"/>
                        <a:chExt cx="5312029" cy="315468"/>
                      </a:xfrm>
                    </wpg:grpSpPr>
                    <pic:pic xmlns:pic="http://schemas.openxmlformats.org/drawingml/2006/picture">
                      <pic:nvPicPr>
                        <pic:cNvPr id="7886" name="Picture 78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168857" y="0"/>
                          <a:ext cx="342900" cy="13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887" name="Picture 7887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97838" y="0"/>
                          <a:ext cx="1600581" cy="1341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888" name="Picture 7888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2883993" y="0"/>
                          <a:ext cx="1371981" cy="1341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890" name="Rectangle 7890"/>
                      <wps:cNvSpPr/>
                      <wps:spPr>
                        <a:xfrm>
                          <a:off x="4141292" y="13335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719ABA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hAnsi="Calibri" w:eastAsia="Calibri" w:cs="Calibr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891" name="Rectangle 7891"/>
                      <wps:cNvSpPr/>
                      <wps:spPr>
                        <a:xfrm>
                          <a:off x="2655138" y="177927"/>
                          <a:ext cx="34356" cy="1548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3A92005">
                            <w:pPr>
                              <w:spacing w:after="160" w:line="259" w:lineRule="auto"/>
                              <w:ind w:left="0" w:right="0" w:firstLine="0"/>
                            </w:pPr>
                            <w:r>
                              <w:rPr>
                                <w:rFonts w:ascii="Calibri" w:hAnsi="Calibri" w:eastAsia="Calibri" w:cs="Calibri"/>
                                <w:sz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eaVert" lIns="0" tIns="0" rIns="0" bIns="0" rtlCol="0">
                        <a:noAutofit/>
                      </wps:bodyPr>
                    </wps:wsp>
                    <wps:wsp>
                      <wps:cNvPr id="8331" name="Shape 8331"/>
                      <wps:cNvSpPr/>
                      <wps:spPr>
                        <a:xfrm>
                          <a:off x="0" y="306325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7885" o:spid="_x0000_s1026" o:spt="203" style="position:absolute;left:0pt;margin-left:88.55pt;margin-top:44.15pt;height:24.85pt;width:418.25pt;mso-position-horizontal-relative:page;mso-position-vertical-relative:page;mso-wrap-distance-bottom:0pt;mso-wrap-distance-left:9pt;mso-wrap-distance-right:9pt;mso-wrap-distance-top:0pt;z-index:251660288;mso-width-relative:page;mso-height-relative:page;" coordsize="5312029,315468" o:gfxdata="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">
              <o:lock v:ext="edit" aspectratio="f"/>
              <v:shape id="Picture 7886" o:spid="_x0000_s1026" o:spt="75" type="#_x0000_t75" style="position:absolute;left:1168857;top:0;height:134112;width:342900;" filled="f" o:preferrelative="t" stroked="f" coordsize="21600,21600" o:gfxdata="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uVcDm/&#10;AAAA3QAAAA8AAAAAAAAAAQAgAAAAIgAAAGRycy9kb3ducmV2LnhtbFBLAQIUABQAAAAIAIdO4kAz&#10;LwWeOwAAADkAAAAQAAAAAAAAAAEAIAAAAA4BAABkcnMvc2hhcGV4bWwueG1sUEsFBgAAAAAGAAYA&#10;WwEAALgDAAAAAA==&#10;">
                <v:fill on="f" focussize="0,0"/>
                <v:stroke on="f"/>
                <v:imagedata r:id="rId1" o:title=""/>
                <o:lock v:ext="edit" aspectratio="f"/>
              </v:shape>
              <v:shape id="Picture 7887" o:spid="_x0000_s1026" o:spt="75" type="#_x0000_t75" style="position:absolute;left:1397838;top:0;height:134112;width:1600581;" filled="f" o:preferrelative="t" stroked="f" coordsize="21600,21600" o:gfxdata="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2fKd&#10;wAAAAN0AAAAPAAAAAAAAAAEAIAAAACIAAABkcnMvZG93bnJldi54bWxQSwECFAAUAAAACACHTuJA&#10;My8FnjsAAAA5AAAAEAAAAAAAAAABACAAAAAPAQAAZHJzL3NoYXBleG1sLnhtbFBLBQYAAAAABgAG&#10;AFsBAAC5AwAAAAA=&#10;">
                <v:fill on="f" focussize="0,0"/>
                <v:stroke on="f"/>
                <v:imagedata r:id="rId2" o:title=""/>
                <o:lock v:ext="edit" aspectratio="f"/>
              </v:shape>
              <v:shape id="Picture 7888" o:spid="_x0000_s1026" o:spt="75" type="#_x0000_t75" style="position:absolute;left:2883993;top:0;height:134112;width:1371981;" filled="f" o:preferrelative="t" stroked="f" coordsize="21600,21600" o:gfxdata="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U0yVcugAAAN0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3" o:title=""/>
                <o:lock v:ext="edit" aspectratio="f"/>
              </v:shape>
              <v:rect id="Rectangle 7890" o:spid="_x0000_s1026" o:spt="1" style="position:absolute;left:4141292;top:13335;height:154840;width:34356;" filled="f" stroked="f" coordsize="21600,21600" o:gfxdata="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CxZtvQAA&#10;AN0AAAAPAAAAAAAAAAEAIAAAACIAAABkcnMvZG93bnJldi54bWxQSwECFAAUAAAACACHTuJAMy8F&#10;njsAAAA5AAAAEAAAAAAAAAABACAAAAAMAQAAZHJzL3NoYXBleG1sLnhtbFBLBQYAAAAABgAGAFsB&#10;AAC2Aw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C719ABA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hAnsi="Calibri" w:eastAsia="Calibri" w:cs="Calibr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rect id="Rectangle 7891" o:spid="_x0000_s1026" o:spt="1" style="position:absolute;left:2655138;top:177927;height:154840;width:34356;" filled="f" stroked="f" coordsize="21600,21600" o:gfxdata="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8ZDM&#10;38EAAADdAAAADwAAAAAAAAABACAAAAAiAAAAZHJzL2Rvd25yZXYueG1sUEsBAhQAFAAAAAgAh07i&#10;QDMvBZ47AAAAOQAAABAAAAAAAAAAAQAgAAAAEAEAAGRycy9zaGFwZXhtbC54bWxQSwUGAAAAAAYA&#10;BgBbAQAAugMAAAAA&#10;">
                <v:fill on="f" focussize="0,0"/>
                <v:stroke on="f"/>
                <v:imagedata o:title=""/>
                <o:lock v:ext="edit" aspectratio="f"/>
                <v:textbox inset="0mm,0mm,0mm,0mm" style="layout-flow:vertical-ideographic;">
                  <w:txbxContent>
                    <w:p w14:paraId="63A92005">
                      <w:pPr>
                        <w:spacing w:after="160" w:line="259" w:lineRule="auto"/>
                        <w:ind w:left="0" w:right="0" w:firstLine="0"/>
                      </w:pPr>
                      <w:r>
                        <w:rPr>
                          <w:rFonts w:ascii="Calibri" w:hAnsi="Calibri" w:eastAsia="Calibri" w:cs="Calibri"/>
                          <w:sz w:val="18"/>
                        </w:rPr>
                        <w:t xml:space="preserve"> </w:t>
                      </w:r>
                    </w:p>
                  </w:txbxContent>
                </v:textbox>
              </v:rect>
              <v:shape id="Shape 8331" o:spid="_x0000_s1026" o:spt="100" style="position:absolute;left:0;top:306325;height:9144;width:5312029;" fillcolor="#000000" filled="t" stroked="f" coordsize="5312029,9144" o:gfxdata="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vedCvQAA&#10;AN0AAAAPAAAAAAAAAAEAIAAAACIAAABkcnMvZG93bnJldi54bWxQSwECFAAUAAAACACHTuJAMy8F&#10;njsAAAA5AAAAEAAAAAAAAAABACAAAAAMAQAAZHJzL3NoYXBleG1sLnhtbFBLBQYAAAAABgAGAFsB&#10;AAC2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077583C"/>
    <w:multiLevelType w:val="multilevel"/>
    <w:tmpl w:val="7077583C"/>
    <w:lvl w:ilvl="0" w:tentative="0">
      <w:start w:val="1"/>
      <w:numFmt w:val="decimal"/>
      <w:lvlText w:val="%1、"/>
      <w:lvlJc w:val="left"/>
      <w:pPr>
        <w:ind w:left="413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08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0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2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4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6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68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0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20"/>
      </w:pPr>
      <w:rPr>
        <w:rFonts w:ascii="华文楷体" w:hAnsi="华文楷体" w:eastAsia="华文楷体" w:cs="华文楷体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91"/>
    <w:rsid w:val="00030BFE"/>
    <w:rsid w:val="001B32EB"/>
    <w:rsid w:val="0020737F"/>
    <w:rsid w:val="002526EA"/>
    <w:rsid w:val="00495BBF"/>
    <w:rsid w:val="004C47AF"/>
    <w:rsid w:val="00543E36"/>
    <w:rsid w:val="005C6991"/>
    <w:rsid w:val="00621069"/>
    <w:rsid w:val="006C704D"/>
    <w:rsid w:val="006F2C13"/>
    <w:rsid w:val="006F6C06"/>
    <w:rsid w:val="006F7BC5"/>
    <w:rsid w:val="00745BD4"/>
    <w:rsid w:val="009260D0"/>
    <w:rsid w:val="00960C3A"/>
    <w:rsid w:val="00A72602"/>
    <w:rsid w:val="00A9169A"/>
    <w:rsid w:val="00AC60FE"/>
    <w:rsid w:val="00AF56F5"/>
    <w:rsid w:val="00BA5E9B"/>
    <w:rsid w:val="00E7403A"/>
    <w:rsid w:val="0345709A"/>
    <w:rsid w:val="05456EEB"/>
    <w:rsid w:val="10366EEB"/>
    <w:rsid w:val="23310A06"/>
    <w:rsid w:val="2E215E14"/>
    <w:rsid w:val="34D17773"/>
    <w:rsid w:val="45010FA8"/>
    <w:rsid w:val="47981A1D"/>
    <w:rsid w:val="4EDC2503"/>
    <w:rsid w:val="53AF0A8E"/>
    <w:rsid w:val="5FC73FB5"/>
    <w:rsid w:val="632B233E"/>
    <w:rsid w:val="740A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3" w:line="486" w:lineRule="auto"/>
      <w:ind w:left="10" w:right="240" w:hanging="10"/>
    </w:pPr>
    <w:rPr>
      <w:rFonts w:ascii="华文楷体" w:hAnsi="华文楷体" w:eastAsia="华文楷体" w:cs="华文楷体"/>
      <w:color w:val="000000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17"/>
    <w:unhideWhenUsed/>
    <w:qFormat/>
    <w:uiPriority w:val="9"/>
    <w:pPr>
      <w:keepNext/>
      <w:keepLines/>
      <w:spacing w:after="505" w:line="265" w:lineRule="auto"/>
      <w:ind w:left="10" w:hanging="10"/>
      <w:outlineLvl w:val="0"/>
    </w:pPr>
    <w:rPr>
      <w:rFonts w:ascii="华文楷体" w:hAnsi="华文楷体" w:eastAsia="华文楷体" w:cs="华文楷体"/>
      <w:color w:val="000000"/>
      <w:kern w:val="2"/>
      <w:sz w:val="28"/>
      <w:szCs w:val="22"/>
      <w:lang w:val="en-US" w:eastAsia="zh-CN" w:bidi="ar-SA"/>
    </w:rPr>
  </w:style>
  <w:style w:type="paragraph" w:styleId="3">
    <w:name w:val="heading 2"/>
    <w:next w:val="1"/>
    <w:link w:val="18"/>
    <w:unhideWhenUsed/>
    <w:qFormat/>
    <w:uiPriority w:val="9"/>
    <w:pPr>
      <w:keepNext/>
      <w:keepLines/>
      <w:spacing w:after="379" w:line="259" w:lineRule="auto"/>
      <w:ind w:left="10" w:hanging="10"/>
      <w:outlineLvl w:val="1"/>
    </w:pPr>
    <w:rPr>
      <w:rFonts w:ascii="华文楷体" w:hAnsi="华文楷体" w:eastAsia="华文楷体" w:cs="华文楷体"/>
      <w:color w:val="000000"/>
      <w:kern w:val="2"/>
      <w:sz w:val="36"/>
      <w:szCs w:val="22"/>
      <w:lang w:val="en-US" w:eastAsia="zh-CN" w:bidi="ar-SA"/>
    </w:rPr>
  </w:style>
  <w:style w:type="paragraph" w:styleId="4">
    <w:name w:val="heading 3"/>
    <w:next w:val="1"/>
    <w:link w:val="15"/>
    <w:unhideWhenUsed/>
    <w:qFormat/>
    <w:uiPriority w:val="9"/>
    <w:pPr>
      <w:keepNext/>
      <w:keepLines/>
      <w:spacing w:after="379" w:line="259" w:lineRule="auto"/>
      <w:ind w:left="10" w:hanging="10"/>
      <w:outlineLvl w:val="2"/>
    </w:pPr>
    <w:rPr>
      <w:rFonts w:ascii="华文楷体" w:hAnsi="华文楷体" w:eastAsia="华文楷体" w:cs="华文楷体"/>
      <w:color w:val="000000"/>
      <w:kern w:val="2"/>
      <w:sz w:val="36"/>
      <w:szCs w:val="22"/>
      <w:lang w:val="en-US" w:eastAsia="zh-CN" w:bidi="ar-SA"/>
    </w:rPr>
  </w:style>
  <w:style w:type="paragraph" w:styleId="5">
    <w:name w:val="heading 4"/>
    <w:next w:val="1"/>
    <w:link w:val="14"/>
    <w:unhideWhenUsed/>
    <w:qFormat/>
    <w:uiPriority w:val="9"/>
    <w:pPr>
      <w:keepNext/>
      <w:keepLines/>
      <w:spacing w:after="505" w:line="265" w:lineRule="auto"/>
      <w:ind w:left="10" w:hanging="10"/>
      <w:outlineLvl w:val="3"/>
    </w:pPr>
    <w:rPr>
      <w:rFonts w:ascii="华文楷体" w:hAnsi="华文楷体" w:eastAsia="华文楷体" w:cs="华文楷体"/>
      <w:color w:val="000000"/>
      <w:kern w:val="2"/>
      <w:sz w:val="28"/>
      <w:szCs w:val="22"/>
      <w:lang w:val="en-US" w:eastAsia="zh-CN" w:bidi="ar-SA"/>
    </w:rPr>
  </w:style>
  <w:style w:type="paragraph" w:styleId="6">
    <w:name w:val="heading 5"/>
    <w:next w:val="1"/>
    <w:link w:val="16"/>
    <w:unhideWhenUsed/>
    <w:qFormat/>
    <w:uiPriority w:val="9"/>
    <w:pPr>
      <w:keepNext/>
      <w:keepLines/>
      <w:spacing w:after="505" w:line="265" w:lineRule="auto"/>
      <w:ind w:left="10" w:hanging="10"/>
      <w:outlineLvl w:val="4"/>
    </w:pPr>
    <w:rPr>
      <w:rFonts w:ascii="华文楷体" w:hAnsi="华文楷体" w:eastAsia="华文楷体" w:cs="华文楷体"/>
      <w:color w:val="000000"/>
      <w:kern w:val="2"/>
      <w:sz w:val="28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1"/>
    <w:hidden/>
    <w:uiPriority w:val="39"/>
    <w:pPr>
      <w:spacing w:after="230" w:line="259" w:lineRule="auto"/>
      <w:ind w:left="25" w:right="310" w:hanging="10"/>
    </w:pPr>
    <w:rPr>
      <w:rFonts w:ascii="华文楷体" w:hAnsi="华文楷体" w:eastAsia="华文楷体" w:cs="华文楷体"/>
      <w:color w:val="000000"/>
      <w:kern w:val="2"/>
      <w:sz w:val="28"/>
      <w:szCs w:val="22"/>
      <w:lang w:val="en-US" w:eastAsia="zh-CN" w:bidi="ar-SA"/>
    </w:rPr>
  </w:style>
  <w:style w:type="paragraph" w:styleId="10">
    <w:name w:val="toc 2"/>
    <w:hidden/>
    <w:qFormat/>
    <w:uiPriority w:val="39"/>
    <w:pPr>
      <w:spacing w:after="230" w:line="259" w:lineRule="auto"/>
      <w:ind w:left="865" w:right="310" w:hanging="10"/>
    </w:pPr>
    <w:rPr>
      <w:rFonts w:ascii="华文楷体" w:hAnsi="华文楷体" w:eastAsia="华文楷体" w:cs="华文楷体"/>
      <w:color w:val="000000"/>
      <w:kern w:val="2"/>
      <w:sz w:val="28"/>
      <w:szCs w:val="22"/>
      <w:lang w:val="en-US" w:eastAsia="zh-CN" w:bidi="ar-SA"/>
    </w:rPr>
  </w:style>
  <w:style w:type="character" w:styleId="13">
    <w:name w:val="Hyperlink"/>
    <w:basedOn w:val="1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标题 4 Char"/>
    <w:link w:val="5"/>
    <w:qFormat/>
    <w:uiPriority w:val="0"/>
    <w:rPr>
      <w:rFonts w:ascii="华文楷体" w:hAnsi="华文楷体" w:eastAsia="华文楷体" w:cs="华文楷体"/>
      <w:color w:val="000000"/>
      <w:sz w:val="28"/>
    </w:rPr>
  </w:style>
  <w:style w:type="character" w:customStyle="1" w:styleId="15">
    <w:name w:val="标题 3 Char"/>
    <w:link w:val="4"/>
    <w:qFormat/>
    <w:uiPriority w:val="0"/>
    <w:rPr>
      <w:rFonts w:ascii="华文楷体" w:hAnsi="华文楷体" w:eastAsia="华文楷体" w:cs="华文楷体"/>
      <w:color w:val="000000"/>
      <w:sz w:val="36"/>
    </w:rPr>
  </w:style>
  <w:style w:type="character" w:customStyle="1" w:styleId="16">
    <w:name w:val="标题 5 Char"/>
    <w:link w:val="6"/>
    <w:qFormat/>
    <w:uiPriority w:val="0"/>
    <w:rPr>
      <w:rFonts w:ascii="华文楷体" w:hAnsi="华文楷体" w:eastAsia="华文楷体" w:cs="华文楷体"/>
      <w:color w:val="000000"/>
      <w:sz w:val="28"/>
    </w:rPr>
  </w:style>
  <w:style w:type="character" w:customStyle="1" w:styleId="17">
    <w:name w:val="标题 1 Char"/>
    <w:link w:val="2"/>
    <w:qFormat/>
    <w:uiPriority w:val="0"/>
    <w:rPr>
      <w:rFonts w:ascii="华文楷体" w:hAnsi="华文楷体" w:eastAsia="华文楷体" w:cs="华文楷体"/>
      <w:color w:val="000000"/>
      <w:sz w:val="28"/>
    </w:rPr>
  </w:style>
  <w:style w:type="character" w:customStyle="1" w:styleId="18">
    <w:name w:val="标题 2 Char"/>
    <w:link w:val="3"/>
    <w:uiPriority w:val="0"/>
    <w:rPr>
      <w:rFonts w:ascii="华文楷体" w:hAnsi="华文楷体" w:eastAsia="华文楷体" w:cs="华文楷体"/>
      <w:color w:val="000000"/>
      <w:sz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customXml" Target="../customXml/item1.xml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15</Pages>
  <Words>1306</Words>
  <Characters>1484</Characters>
  <Lines>19</Lines>
  <Paragraphs>5</Paragraphs>
  <TotalTime>280</TotalTime>
  <ScaleCrop>false</ScaleCrop>
  <LinksUpToDate>false</LinksUpToDate>
  <CharactersWithSpaces>1647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2024-08-13T03:39:00Z</dcterms:created>
  <dc:creator>系统管理员</dc:creator>
  <cp:lastModifiedBy>Administrator</cp:lastModifiedBy>
  <cp:lastPrinted>2024-08-14T07:55:00Z</cp:lastPrinted>
  <dcterms:modified xsi:type="dcterms:W3CDTF">2026-04-30T06:29:33Z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eyJoZGlkIjoiYmY3MmM0ZjI4MGUyNmZmZGE4MmFlNGU0ODhlYjg3YTYiLCJ1c2VySWQiOiI3MDQ1NDY3MDUifQ==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274B242A9FE2459394A225E0ABBCA112_12</vt:lpwstr>
  </property>
</Properties>
</file>